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D16" w:rsidRPr="00277BC2" w:rsidRDefault="006B5D16" w:rsidP="006B5D16">
      <w:pPr>
        <w:spacing w:after="0" w:line="240" w:lineRule="auto"/>
        <w:jc w:val="center"/>
        <w:rPr>
          <w:rFonts w:ascii="Courier New" w:eastAsia="Times New Roman" w:hAnsi="Courier New" w:cs="Courier New"/>
          <w:b/>
          <w:sz w:val="28"/>
          <w:szCs w:val="28"/>
          <w:lang w:eastAsia="it-IT"/>
        </w:rPr>
      </w:pPr>
      <w:r w:rsidRPr="00277BC2">
        <w:rPr>
          <w:rFonts w:ascii="Courier New" w:eastAsia="Times New Roman" w:hAnsi="Courier New" w:cs="Courier New"/>
          <w:b/>
          <w:sz w:val="28"/>
          <w:szCs w:val="28"/>
          <w:lang w:eastAsia="it-IT"/>
        </w:rPr>
        <w:t>ALLEGATO “19”</w:t>
      </w:r>
    </w:p>
    <w:p w:rsidR="006B5D16" w:rsidRPr="006B5D16" w:rsidRDefault="006B5D16" w:rsidP="006B5D16">
      <w:pPr>
        <w:spacing w:after="0" w:line="240" w:lineRule="auto"/>
        <w:jc w:val="center"/>
        <w:rPr>
          <w:rFonts w:ascii="Courier New" w:eastAsia="Times New Roman" w:hAnsi="Courier New" w:cs="Courier New"/>
          <w:b/>
          <w:sz w:val="16"/>
          <w:szCs w:val="16"/>
          <w:lang w:eastAsia="it-IT"/>
        </w:rPr>
      </w:pPr>
      <w:r w:rsidRPr="00277BC2">
        <w:rPr>
          <w:rFonts w:ascii="Courier New" w:eastAsia="Times New Roman" w:hAnsi="Courier New" w:cs="Courier New"/>
          <w:b/>
          <w:sz w:val="16"/>
          <w:szCs w:val="16"/>
          <w:u w:val="single"/>
          <w:lang w:eastAsia="it-IT"/>
        </w:rPr>
        <w:t>Dichiarazione Sostitutiva di cui al paragrafo 15.</w:t>
      </w:r>
      <w:r w:rsidR="004A2CE2" w:rsidRPr="00277BC2">
        <w:rPr>
          <w:rFonts w:ascii="Courier New" w:eastAsia="Times New Roman" w:hAnsi="Courier New" w:cs="Courier New"/>
          <w:b/>
          <w:sz w:val="16"/>
          <w:szCs w:val="16"/>
          <w:u w:val="single"/>
          <w:lang w:eastAsia="it-IT"/>
        </w:rPr>
        <w:t xml:space="preserve">15. </w:t>
      </w:r>
      <w:r w:rsidRPr="00277BC2">
        <w:rPr>
          <w:rFonts w:ascii="Courier New" w:eastAsia="Times New Roman" w:hAnsi="Courier New" w:cs="Courier New"/>
          <w:b/>
          <w:sz w:val="16"/>
          <w:szCs w:val="16"/>
          <w:u w:val="single"/>
          <w:lang w:eastAsia="it-IT"/>
        </w:rPr>
        <w:t>del disciplinare di gara</w:t>
      </w:r>
      <w:bookmarkStart w:id="0" w:name="_GoBack"/>
      <w:bookmarkEnd w:id="0"/>
    </w:p>
    <w:p w:rsidR="006B5D16" w:rsidRPr="006B5D16" w:rsidRDefault="006B5D16" w:rsidP="006B5D16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lang w:eastAsia="it-IT"/>
        </w:rPr>
      </w:pPr>
    </w:p>
    <w:p w:rsidR="006B5D16" w:rsidRPr="006B5D16" w:rsidRDefault="006B5D16" w:rsidP="006B5D16">
      <w:pPr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u w:val="single"/>
          <w:lang w:eastAsia="it-IT"/>
        </w:rPr>
      </w:pPr>
      <w:r w:rsidRPr="006B5D16">
        <w:rPr>
          <w:rFonts w:ascii="Courier New" w:eastAsia="Times New Roman" w:hAnsi="Courier New" w:cs="Courier New"/>
          <w:b/>
          <w:sz w:val="24"/>
          <w:szCs w:val="24"/>
          <w:u w:val="single"/>
          <w:lang w:eastAsia="it-IT"/>
        </w:rPr>
        <w:t>DA COMPILARE, FIRMARE DIGITALMENTE ED ALLEGARE ALL’INTERNO DELLA “BUSTA AMMINISTRATIVA” – BUSTA TELEMATICA “A”</w:t>
      </w:r>
    </w:p>
    <w:p w:rsidR="0016582D" w:rsidRPr="0016582D" w:rsidRDefault="0016582D" w:rsidP="001658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16582D" w:rsidRPr="0016582D" w:rsidRDefault="0016582D" w:rsidP="0016582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AUTOCERTIFICAZIONE DEL POSSESSO DEI REQUISITI DI IDONEITA’ TECNICO PROFESSIONALE AI FINI DELLA SICUREZZA SUL LAVORO DELLE</w:t>
      </w:r>
    </w:p>
    <w:p w:rsidR="0016582D" w:rsidRPr="0016582D" w:rsidRDefault="0016582D" w:rsidP="0016582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IMPRESE</w:t>
      </w:r>
    </w:p>
    <w:p w:rsidR="0016582D" w:rsidRPr="0016582D" w:rsidRDefault="0016582D" w:rsidP="0016582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lang w:eastAsia="it-IT"/>
        </w:rPr>
      </w:pPr>
      <w:r w:rsidRPr="0016582D">
        <w:rPr>
          <w:rFonts w:ascii="Times New Roman" w:eastAsia="Times New Roman" w:hAnsi="Times New Roman" w:cs="Times New Roman"/>
          <w:sz w:val="20"/>
          <w:lang w:eastAsia="it-IT"/>
        </w:rPr>
        <w:t xml:space="preserve">(ex. art. 26, comma 1, </w:t>
      </w:r>
      <w:proofErr w:type="spellStart"/>
      <w:r w:rsidRPr="0016582D">
        <w:rPr>
          <w:rFonts w:ascii="Times New Roman" w:eastAsia="Times New Roman" w:hAnsi="Times New Roman" w:cs="Times New Roman"/>
          <w:sz w:val="20"/>
          <w:lang w:eastAsia="it-IT"/>
        </w:rPr>
        <w:t>lett</w:t>
      </w:r>
      <w:proofErr w:type="spellEnd"/>
      <w:r w:rsidRPr="0016582D">
        <w:rPr>
          <w:rFonts w:ascii="Times New Roman" w:eastAsia="Times New Roman" w:hAnsi="Times New Roman" w:cs="Times New Roman"/>
          <w:sz w:val="20"/>
          <w:lang w:eastAsia="it-IT"/>
        </w:rPr>
        <w:t xml:space="preserve">. a. del </w:t>
      </w:r>
      <w:proofErr w:type="spellStart"/>
      <w:r w:rsidRPr="0016582D">
        <w:rPr>
          <w:rFonts w:ascii="Times New Roman" w:eastAsia="Times New Roman" w:hAnsi="Times New Roman" w:cs="Times New Roman"/>
          <w:sz w:val="20"/>
          <w:lang w:eastAsia="it-IT"/>
        </w:rPr>
        <w:t>D.Lgs.</w:t>
      </w:r>
      <w:proofErr w:type="spellEnd"/>
      <w:r w:rsidRPr="0016582D">
        <w:rPr>
          <w:rFonts w:ascii="Times New Roman" w:eastAsia="Times New Roman" w:hAnsi="Times New Roman" w:cs="Times New Roman"/>
          <w:sz w:val="20"/>
          <w:lang w:eastAsia="it-IT"/>
        </w:rPr>
        <w:t xml:space="preserve"> n. 81/2008 e </w:t>
      </w:r>
      <w:proofErr w:type="spellStart"/>
      <w:r w:rsidRPr="0016582D">
        <w:rPr>
          <w:rFonts w:ascii="Times New Roman" w:eastAsia="Times New Roman" w:hAnsi="Times New Roman" w:cs="Times New Roman"/>
          <w:sz w:val="20"/>
          <w:lang w:eastAsia="it-IT"/>
        </w:rPr>
        <w:t>s.m</w:t>
      </w:r>
      <w:proofErr w:type="spellEnd"/>
      <w:r w:rsidRPr="0016582D">
        <w:rPr>
          <w:rFonts w:ascii="Times New Roman" w:eastAsia="Times New Roman" w:hAnsi="Times New Roman" w:cs="Times New Roman"/>
          <w:sz w:val="20"/>
          <w:lang w:eastAsia="it-IT"/>
        </w:rPr>
        <w:t>. e art. 47 del D.P.R. n. 445/2000)</w:t>
      </w:r>
    </w:p>
    <w:p w:rsidR="0016582D" w:rsidRPr="0016582D" w:rsidRDefault="0016582D" w:rsidP="0016582D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:rsidR="0016582D" w:rsidRPr="0016582D" w:rsidRDefault="0016582D" w:rsidP="0016582D">
      <w:pPr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:rsidR="0016582D" w:rsidRPr="0016582D" w:rsidRDefault="0016582D" w:rsidP="001658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>Il sottoscritto __________________________________ nella sua qualità di Legale Rappresentante dell’</w:t>
      </w:r>
      <w:r w:rsid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>operatore economico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________________________________________ con sede in ___________________ _________________ Via ____________________________ n. _____, con riferimento alla procedura aperta</w:t>
      </w:r>
      <w:r w:rsid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tramite </w:t>
      </w:r>
      <w:proofErr w:type="spellStart"/>
      <w:r w:rsid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>Sintel</w:t>
      </w:r>
      <w:proofErr w:type="spellEnd"/>
      <w:r w:rsidR="00277BC2">
        <w:rPr>
          <w:rFonts w:ascii="Times New Roman" w:eastAsia="Times New Roman" w:hAnsi="Times New Roman" w:cs="Times New Roman"/>
          <w:sz w:val="24"/>
          <w:szCs w:val="24"/>
          <w:lang w:eastAsia="it-IT"/>
        </w:rPr>
        <w:t>, s</w:t>
      </w:r>
      <w:r w:rsid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>uddivisa in 4 lotti,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B5D16" w:rsidRP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>per l’affidamento del servizio di pulizia di vari edifici comunali – periodo 01.06.2015/31.12.2017</w:t>
      </w:r>
    </w:p>
    <w:p w:rsidR="0016582D" w:rsidRPr="0016582D" w:rsidRDefault="0016582D" w:rsidP="0016582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6582D" w:rsidRPr="0016582D" w:rsidRDefault="0016582D" w:rsidP="0016582D">
      <w:pPr>
        <w:tabs>
          <w:tab w:val="left" w:pos="198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avvalendosi della facoltà concessagli dal D.P.R. n. 445/2000, per la documentazione relativa all’appalto in oggetto, consapevole delle sanzioni penali previste dall’art. 76 del D.P.R. n. 445/2000 per le ipotesi di falsità in atti e dichiarazioni ivi indicate, </w:t>
      </w:r>
      <w:r w:rsidRPr="0016582D">
        <w:rPr>
          <w:rFonts w:ascii="Times New Roman" w:eastAsia="Times New Roman" w:hAnsi="Times New Roman" w:cs="Times New Roman"/>
          <w:b/>
          <w:sz w:val="24"/>
          <w:szCs w:val="20"/>
          <w:lang w:eastAsia="it-IT"/>
        </w:rPr>
        <w:t>DICHIARA</w:t>
      </w:r>
      <w:r w:rsidRPr="0016582D">
        <w:rPr>
          <w:rFonts w:ascii="Times New Roman" w:eastAsia="Times New Roman" w:hAnsi="Times New Roman" w:cs="Times New Roman"/>
          <w:sz w:val="24"/>
          <w:szCs w:val="20"/>
          <w:lang w:eastAsia="it-IT"/>
        </w:rPr>
        <w:t>, ai sensi degli artt. 46 e 47 del medesimo D.P.R. n. 445/2000,</w:t>
      </w:r>
    </w:p>
    <w:p w:rsidR="0016582D" w:rsidRPr="0016582D" w:rsidRDefault="0016582D" w:rsidP="0016582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16582D" w:rsidRDefault="0016582D" w:rsidP="00E530AB">
      <w:pPr>
        <w:numPr>
          <w:ilvl w:val="0"/>
          <w:numId w:val="2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</w:t>
      </w:r>
      <w:r w:rsid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>l’impresa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___________________________________________ 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>è iscritt</w:t>
      </w:r>
      <w:r w:rsid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alla Camera di Commercio, Industria e Artigianato di ________________________ al n° ________________________ ed abilitata ad esercitare le seguenti specializzazioni di lavori/servizi: __________________________________________;</w:t>
      </w:r>
    </w:p>
    <w:p w:rsidR="00EE3AEE" w:rsidRDefault="00EE3AEE" w:rsidP="00EE3AEE">
      <w:pPr>
        <w:numPr>
          <w:ilvl w:val="0"/>
          <w:numId w:val="2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E3AEE">
        <w:rPr>
          <w:rFonts w:ascii="Times New Roman" w:eastAsia="Times New Roman" w:hAnsi="Times New Roman" w:cs="Times New Roman"/>
          <w:sz w:val="24"/>
          <w:szCs w:val="24"/>
          <w:lang w:eastAsia="it-IT"/>
        </w:rPr>
        <w:t>di aver preso visione della “comunicazione informativa sui rischi specifici esistenti negli ambienti in cui dovranno operare i lavoratori dell’impresa affidataria di ciascun lotto posto in gara e sulle misure di prevenzione ed emergenza adottate” (allegato n. 18) e di volersi attenere scrupolosamente all’osservanza delle anzidette misure di prevenzione e di emergenza e di provvedere ad informare e formare il proprio personale;</w:t>
      </w:r>
    </w:p>
    <w:p w:rsidR="00EE3AEE" w:rsidRDefault="00EE3AEE" w:rsidP="00EE3AEE">
      <w:pPr>
        <w:numPr>
          <w:ilvl w:val="0"/>
          <w:numId w:val="2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E3AEE">
        <w:rPr>
          <w:rFonts w:ascii="Times New Roman" w:eastAsia="Times New Roman" w:hAnsi="Times New Roman" w:cs="Times New Roman"/>
          <w:sz w:val="24"/>
          <w:szCs w:val="24"/>
          <w:lang w:eastAsia="it-IT"/>
        </w:rPr>
        <w:t>di aver preso visione di tutte le condizioni previste nel DUVRI (allegato n. 20) e di accettarle in modo incondizionato e senza riserve;</w:t>
      </w:r>
    </w:p>
    <w:p w:rsidR="006D3139" w:rsidRPr="00EE3AEE" w:rsidRDefault="00EE3AEE" w:rsidP="00EE3AEE">
      <w:pPr>
        <w:numPr>
          <w:ilvl w:val="0"/>
          <w:numId w:val="2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E3AEE">
        <w:rPr>
          <w:rFonts w:ascii="Times New Roman" w:eastAsia="Times New Roman" w:hAnsi="Times New Roman" w:cs="Times New Roman"/>
          <w:sz w:val="24"/>
          <w:szCs w:val="24"/>
          <w:lang w:eastAsia="it-IT"/>
        </w:rPr>
        <w:t>di essere in possesso dei requisiti di idoneità tecnico professionale ai fini della sicurezza sul lavoro delle imprese.</w:t>
      </w:r>
    </w:p>
    <w:p w:rsidR="004A2CE2" w:rsidRDefault="006B5D16" w:rsidP="006B5D16">
      <w:pPr>
        <w:numPr>
          <w:ilvl w:val="0"/>
          <w:numId w:val="2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essere in regola con i versamenti contributivi obbligatori INPS e INAIL, accertabili ai sensi di legge mediante il documento unico di </w:t>
      </w:r>
      <w:r w:rsidR="004A2CE2">
        <w:rPr>
          <w:rFonts w:ascii="Times New Roman" w:eastAsia="Times New Roman" w:hAnsi="Times New Roman" w:cs="Times New Roman"/>
          <w:sz w:val="24"/>
          <w:szCs w:val="24"/>
          <w:lang w:eastAsia="it-IT"/>
        </w:rPr>
        <w:t>regolarità contributiva (DURC),</w:t>
      </w:r>
    </w:p>
    <w:p w:rsidR="006B5D16" w:rsidRPr="004A2CE2" w:rsidRDefault="006B5D16" w:rsidP="004A2CE2">
      <w:pPr>
        <w:numPr>
          <w:ilvl w:val="0"/>
          <w:numId w:val="2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che viene applicato il C.C.N.L. _________________________________________ per i propri dipendenti e che vengono rispettati gli obblighi assicurativi e previdenziali previsti dalla legge e dai contratti collettivi, nonché le norme sulla sicurezza di cui al </w:t>
      </w:r>
      <w:proofErr w:type="spellStart"/>
      <w:r w:rsidRP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>D.Lgs.</w:t>
      </w:r>
      <w:proofErr w:type="spellEnd"/>
      <w:r w:rsidRP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81/2008;</w:t>
      </w:r>
    </w:p>
    <w:p w:rsidR="006B5D16" w:rsidRPr="004A2CE2" w:rsidRDefault="006B5D16" w:rsidP="004A2CE2">
      <w:pPr>
        <w:numPr>
          <w:ilvl w:val="0"/>
          <w:numId w:val="2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>che la dimensione aziendale è la seguente______________________;</w:t>
      </w:r>
    </w:p>
    <w:p w:rsidR="006B5D16" w:rsidRPr="004A2CE2" w:rsidRDefault="006B5D16" w:rsidP="004A2CE2">
      <w:pPr>
        <w:numPr>
          <w:ilvl w:val="0"/>
          <w:numId w:val="2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>che l’impresa è iscritta all’INPS – matricola azienda ____________________ - Sede competente INPS _____________________;</w:t>
      </w:r>
    </w:p>
    <w:p w:rsidR="006B5D16" w:rsidRPr="004A2CE2" w:rsidRDefault="006B5D16" w:rsidP="004A2CE2">
      <w:pPr>
        <w:numPr>
          <w:ilvl w:val="0"/>
          <w:numId w:val="2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B5D16">
        <w:rPr>
          <w:rFonts w:ascii="Times New Roman" w:eastAsia="Times New Roman" w:hAnsi="Times New Roman" w:cs="Times New Roman"/>
          <w:sz w:val="24"/>
          <w:szCs w:val="24"/>
          <w:lang w:eastAsia="it-IT"/>
        </w:rPr>
        <w:t>che l’impresa è iscritta all’INAIL – codice ditta: ____________________ - Posizioni assicurative territoriali INAIL: _______________________________;</w:t>
      </w:r>
    </w:p>
    <w:p w:rsidR="0016582D" w:rsidRPr="0016582D" w:rsidRDefault="0016582D" w:rsidP="00E530AB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il Responsabile Servizio Prevenzione Protezione dell’impresa è il Sig. ……………….……. ……………………..…………….. ( tel. N. …………………… ), in possesso dei requisiti previsti dalla Sez. III del </w:t>
      </w:r>
      <w:proofErr w:type="spellStart"/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>D.Lgs.</w:t>
      </w:r>
      <w:proofErr w:type="spellEnd"/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81/2008;</w:t>
      </w:r>
    </w:p>
    <w:p w:rsidR="0016582D" w:rsidRPr="0016582D" w:rsidRDefault="0016582D" w:rsidP="00E530AB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>Che il Medico competente dell’impresa è il Dott. ……………………………………….……….. ( tel. N. ……………………… );</w:t>
      </w:r>
    </w:p>
    <w:p w:rsidR="0016582D" w:rsidRPr="0016582D" w:rsidRDefault="0016582D" w:rsidP="00E530AB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aver effettuato </w:t>
      </w:r>
      <w:r w:rsidR="004A2CE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di riservarsi di effettuare 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valutazione dei rischi per la sicurezza e la salute dei propri lavoratori ai sensi dell’art. 28 del </w:t>
      </w:r>
      <w:proofErr w:type="spellStart"/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>D.Lgs.</w:t>
      </w:r>
      <w:proofErr w:type="spellEnd"/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81/2008 e di aver redatto il relativo Documento di Valutazione dei Rischi;</w:t>
      </w:r>
    </w:p>
    <w:p w:rsidR="0016582D" w:rsidRPr="0016582D" w:rsidRDefault="0016582D" w:rsidP="00E530AB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aver effettuato </w:t>
      </w:r>
      <w:r w:rsidR="004A2CE2" w:rsidRPr="004A2CE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di riservarsi di effettuare 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valutazione del rischio rumore ai sensi del </w:t>
      </w:r>
      <w:proofErr w:type="spellStart"/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>D.Lgs</w:t>
      </w:r>
      <w:proofErr w:type="spellEnd"/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195/2006;</w:t>
      </w:r>
    </w:p>
    <w:p w:rsidR="0016582D" w:rsidRPr="0016582D" w:rsidRDefault="0016582D" w:rsidP="00E530AB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tutti i lavoratori addetti alle attività oggetto dell’appalto </w:t>
      </w:r>
      <w:r w:rsidR="004A2CE2">
        <w:rPr>
          <w:rFonts w:ascii="Times New Roman" w:eastAsia="Times New Roman" w:hAnsi="Times New Roman" w:cs="Times New Roman"/>
          <w:sz w:val="24"/>
          <w:szCs w:val="24"/>
          <w:lang w:eastAsia="it-IT"/>
        </w:rPr>
        <w:t>saranno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informati e formati sulla sicurezza ai sensi del </w:t>
      </w:r>
      <w:proofErr w:type="spellStart"/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>D.Lgs.</w:t>
      </w:r>
      <w:proofErr w:type="spellEnd"/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81/2008 con riferimento ai rischi delle proprie mansioni;</w:t>
      </w:r>
    </w:p>
    <w:p w:rsidR="0016582D" w:rsidRPr="0016582D" w:rsidRDefault="0016582D" w:rsidP="00E530AB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Che tutti i lavoratori addetti alle attività oggetto dell’appalto </w:t>
      </w:r>
      <w:r w:rsidR="004A2CE2">
        <w:rPr>
          <w:rFonts w:ascii="Times New Roman" w:eastAsia="Times New Roman" w:hAnsi="Times New Roman" w:cs="Times New Roman"/>
          <w:sz w:val="24"/>
          <w:szCs w:val="24"/>
          <w:lang w:eastAsia="it-IT"/>
        </w:rPr>
        <w:t>dovranno essere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giudicati dal Medico competente idonei allo svolgimento della propria mansione;</w:t>
      </w:r>
    </w:p>
    <w:p w:rsidR="0016582D" w:rsidRPr="0016582D" w:rsidRDefault="0016582D" w:rsidP="00E530AB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>Che tutti i lavoratori addetti alle attività oggetto dell’appalto s</w:t>
      </w:r>
      <w:r w:rsidR="004A2CE2">
        <w:rPr>
          <w:rFonts w:ascii="Times New Roman" w:eastAsia="Times New Roman" w:hAnsi="Times New Roman" w:cs="Times New Roman"/>
          <w:sz w:val="24"/>
          <w:szCs w:val="24"/>
          <w:lang w:eastAsia="it-IT"/>
        </w:rPr>
        <w:t>aranno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possesso dei DPI necessari allo svolgimento della propria mansione e </w:t>
      </w:r>
      <w:r w:rsidR="004A2CE2">
        <w:rPr>
          <w:rFonts w:ascii="Times New Roman" w:eastAsia="Times New Roman" w:hAnsi="Times New Roman" w:cs="Times New Roman"/>
          <w:sz w:val="24"/>
          <w:szCs w:val="24"/>
          <w:lang w:eastAsia="it-IT"/>
        </w:rPr>
        <w:t>saranno</w:t>
      </w: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informati e formati sul loro corretto e sicuro utilizzo;</w:t>
      </w:r>
    </w:p>
    <w:p w:rsidR="0016582D" w:rsidRPr="0016582D" w:rsidRDefault="0016582D" w:rsidP="00E530AB">
      <w:pPr>
        <w:numPr>
          <w:ilvl w:val="0"/>
          <w:numId w:val="3"/>
        </w:numP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4"/>
          <w:lang w:eastAsia="it-IT"/>
        </w:rPr>
        <w:t>Che l’impresa dispone dell’organizzazione, dei mezzi ed attrezzature di lavoro necessari allo svolgimento delle attività oggetto dell’appalto e che le stesse sono tutte rispondenti alle disposizioni vigenti in materia di prevenzione degli infortuni sul lavoro e vengono regolarmente verificate e mantenute secondo le modalità prescritte nei relativi libretti d’uso e manutenzione.</w:t>
      </w:r>
    </w:p>
    <w:p w:rsidR="0016582D" w:rsidRPr="00EE3AEE" w:rsidRDefault="0016582D" w:rsidP="00EE3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16582D" w:rsidRPr="0016582D" w:rsidRDefault="0016582D" w:rsidP="0016582D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16582D">
        <w:rPr>
          <w:rFonts w:ascii="Times New Roman" w:eastAsia="Times New Roman" w:hAnsi="Times New Roman" w:cs="Times New Roman"/>
          <w:sz w:val="24"/>
          <w:szCs w:val="20"/>
          <w:lang w:eastAsia="it-IT"/>
        </w:rPr>
        <w:t>_____________, ______________</w:t>
      </w:r>
    </w:p>
    <w:p w:rsidR="0016582D" w:rsidRPr="0016582D" w:rsidRDefault="0016582D" w:rsidP="0016582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16582D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  <w:t>(Luogo)</w:t>
      </w:r>
      <w:r w:rsidRPr="0016582D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</w:r>
      <w:r w:rsidRPr="0016582D">
        <w:rPr>
          <w:rFonts w:ascii="Times New Roman" w:eastAsia="Times New Roman" w:hAnsi="Times New Roman" w:cs="Times New Roman"/>
          <w:sz w:val="18"/>
          <w:szCs w:val="18"/>
          <w:lang w:eastAsia="it-IT"/>
        </w:rPr>
        <w:tab/>
        <w:t xml:space="preserve">  (Data)</w:t>
      </w:r>
    </w:p>
    <w:p w:rsidR="0016582D" w:rsidRDefault="0016582D" w:rsidP="00553B23">
      <w:pPr>
        <w:spacing w:after="0" w:line="240" w:lineRule="auto"/>
      </w:pPr>
    </w:p>
    <w:sectPr w:rsidR="0016582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C0273"/>
    <w:multiLevelType w:val="hybridMultilevel"/>
    <w:tmpl w:val="F876843E"/>
    <w:lvl w:ilvl="0" w:tplc="40F0CD68">
      <w:start w:val="1"/>
      <w:numFmt w:val="bullet"/>
      <w:lvlText w:val=""/>
      <w:lvlJc w:val="left"/>
      <w:pPr>
        <w:tabs>
          <w:tab w:val="num" w:pos="680"/>
        </w:tabs>
        <w:ind w:left="680" w:hanging="453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4623624E"/>
    <w:multiLevelType w:val="hybridMultilevel"/>
    <w:tmpl w:val="F876843E"/>
    <w:lvl w:ilvl="0" w:tplc="40F0CD68">
      <w:start w:val="1"/>
      <w:numFmt w:val="bullet"/>
      <w:lvlText w:val=""/>
      <w:lvlJc w:val="left"/>
      <w:pPr>
        <w:tabs>
          <w:tab w:val="num" w:pos="680"/>
        </w:tabs>
        <w:ind w:left="680" w:hanging="453"/>
      </w:pPr>
      <w:rPr>
        <w:rFonts w:ascii="Wingdings" w:hAnsi="Wingdings"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5E1F2558"/>
    <w:multiLevelType w:val="hybridMultilevel"/>
    <w:tmpl w:val="9A506306"/>
    <w:lvl w:ilvl="0" w:tplc="F46C9AEC">
      <w:numFmt w:val="bullet"/>
      <w:lvlText w:val="-"/>
      <w:lvlJc w:val="left"/>
      <w:pPr>
        <w:tabs>
          <w:tab w:val="num" w:pos="394"/>
        </w:tabs>
        <w:ind w:left="318" w:hanging="284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>
    <w:nsid w:val="6C5E2CEF"/>
    <w:multiLevelType w:val="hybridMultilevel"/>
    <w:tmpl w:val="F24E2266"/>
    <w:lvl w:ilvl="0" w:tplc="99EA18B0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sz w:val="24"/>
      </w:rPr>
    </w:lvl>
    <w:lvl w:ilvl="1" w:tplc="1DFEF772"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eastAsia="Times New Roman" w:hAnsi="Wingdings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2D"/>
    <w:rsid w:val="0016582D"/>
    <w:rsid w:val="00277BC2"/>
    <w:rsid w:val="004A2CE2"/>
    <w:rsid w:val="00553B23"/>
    <w:rsid w:val="0067469F"/>
    <w:rsid w:val="006B5D16"/>
    <w:rsid w:val="006D3139"/>
    <w:rsid w:val="00B44C13"/>
    <w:rsid w:val="00CA070B"/>
    <w:rsid w:val="00E530AB"/>
    <w:rsid w:val="00E928FC"/>
    <w:rsid w:val="00EE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6582D"/>
    <w:pPr>
      <w:keepNext/>
      <w:spacing w:after="0" w:line="240" w:lineRule="auto"/>
      <w:jc w:val="both"/>
      <w:outlineLvl w:val="0"/>
    </w:pPr>
    <w:rPr>
      <w:rFonts w:ascii="Courier New" w:eastAsia="Times New Roman" w:hAnsi="Courier New" w:cs="Times New Roman"/>
      <w:sz w:val="24"/>
      <w:szCs w:val="20"/>
      <w:u w:val="single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16582D"/>
    <w:pPr>
      <w:keepNext/>
      <w:tabs>
        <w:tab w:val="left" w:pos="426"/>
      </w:tabs>
      <w:spacing w:after="0" w:line="240" w:lineRule="auto"/>
      <w:jc w:val="both"/>
      <w:outlineLvl w:val="1"/>
    </w:pPr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6582D"/>
    <w:pPr>
      <w:keepNext/>
      <w:tabs>
        <w:tab w:val="left" w:pos="426"/>
      </w:tabs>
      <w:spacing w:after="0" w:line="240" w:lineRule="auto"/>
      <w:ind w:left="426" w:hanging="426"/>
      <w:jc w:val="both"/>
      <w:outlineLvl w:val="2"/>
    </w:pPr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16582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6582D"/>
    <w:rPr>
      <w:rFonts w:ascii="Courier New" w:eastAsia="Times New Roman" w:hAnsi="Courier New" w:cs="Times New Roman"/>
      <w:sz w:val="24"/>
      <w:szCs w:val="20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16582D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numbering" w:customStyle="1" w:styleId="Nessunelenco1">
    <w:name w:val="Nessun elenco1"/>
    <w:next w:val="Nessunelenco"/>
    <w:semiHidden/>
    <w:unhideWhenUsed/>
    <w:rsid w:val="0016582D"/>
  </w:style>
  <w:style w:type="paragraph" w:styleId="Intestazione">
    <w:name w:val="header"/>
    <w:basedOn w:val="Normale"/>
    <w:link w:val="IntestazioneCarattere"/>
    <w:rsid w:val="0016582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6582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16582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16582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16582D"/>
    <w:pPr>
      <w:tabs>
        <w:tab w:val="left" w:pos="567"/>
      </w:tabs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16582D"/>
    <w:pPr>
      <w:tabs>
        <w:tab w:val="left" w:pos="1134"/>
      </w:tabs>
      <w:spacing w:after="0" w:line="240" w:lineRule="auto"/>
      <w:ind w:left="284" w:hanging="284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16582D"/>
    <w:pPr>
      <w:spacing w:after="0" w:line="240" w:lineRule="auto"/>
      <w:ind w:left="142" w:hanging="142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16582D"/>
    <w:pPr>
      <w:tabs>
        <w:tab w:val="left" w:pos="426"/>
      </w:tabs>
      <w:spacing w:after="0" w:line="240" w:lineRule="auto"/>
      <w:ind w:left="426" w:hanging="426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Testodelblocco">
    <w:name w:val="Block Text"/>
    <w:basedOn w:val="Normale"/>
    <w:rsid w:val="0016582D"/>
    <w:pPr>
      <w:spacing w:after="0" w:line="240" w:lineRule="atLeast"/>
      <w:ind w:left="1" w:right="1" w:hanging="1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paragraph" w:customStyle="1" w:styleId="La">
    <w:name w:val="La"/>
    <w:basedOn w:val="Normale"/>
    <w:rsid w:val="0016582D"/>
    <w:pPr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table" w:styleId="Grigliatabella">
    <w:name w:val="Table Grid"/>
    <w:basedOn w:val="Tabellanormale"/>
    <w:rsid w:val="00165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6582D"/>
  </w:style>
  <w:style w:type="character" w:styleId="Collegamentoipertestuale">
    <w:name w:val="Hyperlink"/>
    <w:basedOn w:val="Carpredefinitoparagrafo"/>
    <w:rsid w:val="0016582D"/>
    <w:rPr>
      <w:color w:val="0000FF"/>
      <w:u w:val="single"/>
    </w:rPr>
  </w:style>
  <w:style w:type="paragraph" w:customStyle="1" w:styleId="Titolotabella">
    <w:name w:val="Titolo tabella"/>
    <w:basedOn w:val="Normale"/>
    <w:rsid w:val="0016582D"/>
    <w:pPr>
      <w:keepNext/>
      <w:spacing w:before="60" w:after="60" w:line="240" w:lineRule="auto"/>
      <w:jc w:val="center"/>
    </w:pPr>
    <w:rPr>
      <w:rFonts w:ascii="Arial" w:eastAsia="Times New Roman" w:hAnsi="Arial" w:cs="Times New Roman"/>
      <w:b/>
      <w:bCs/>
      <w:smallCaps/>
      <w:szCs w:val="20"/>
      <w:lang w:eastAsia="it-IT"/>
    </w:rPr>
  </w:style>
  <w:style w:type="paragraph" w:customStyle="1" w:styleId="Vocetabella">
    <w:name w:val="Voce tabella"/>
    <w:basedOn w:val="Normale"/>
    <w:next w:val="Normale"/>
    <w:rsid w:val="0016582D"/>
    <w:pPr>
      <w:spacing w:before="120" w:after="0" w:line="240" w:lineRule="auto"/>
    </w:pPr>
    <w:rPr>
      <w:rFonts w:ascii="Arial" w:eastAsia="Times New Roman" w:hAnsi="Arial" w:cs="Times New Roman"/>
      <w:b/>
      <w:bCs/>
      <w:smallCaps/>
      <w:noProof/>
      <w:sz w:val="20"/>
      <w:szCs w:val="20"/>
      <w:lang w:eastAsia="it-IT"/>
    </w:rPr>
  </w:style>
  <w:style w:type="paragraph" w:customStyle="1" w:styleId="Rigatabella10">
    <w:name w:val="Riga tabella 10"/>
    <w:basedOn w:val="Normale"/>
    <w:rsid w:val="0016582D"/>
    <w:pPr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it-IT"/>
    </w:rPr>
  </w:style>
  <w:style w:type="paragraph" w:customStyle="1" w:styleId="Intestazionetabella">
    <w:name w:val="Intestazione tabella"/>
    <w:basedOn w:val="Normale"/>
    <w:next w:val="Normale"/>
    <w:rsid w:val="0016582D"/>
    <w:pPr>
      <w:keepNext/>
      <w:spacing w:before="60" w:after="60" w:line="240" w:lineRule="auto"/>
      <w:jc w:val="center"/>
    </w:pPr>
    <w:rPr>
      <w:rFonts w:ascii="Arial" w:eastAsia="SimSun" w:hAnsi="Arial" w:cs="Times New Roman"/>
      <w:b/>
      <w:smallCaps/>
      <w:sz w:val="20"/>
      <w:szCs w:val="24"/>
      <w:lang w:eastAsia="zh-CN"/>
    </w:rPr>
  </w:style>
  <w:style w:type="paragraph" w:styleId="Testofumetto">
    <w:name w:val="Balloon Text"/>
    <w:basedOn w:val="Normale"/>
    <w:link w:val="TestofumettoCarattere"/>
    <w:semiHidden/>
    <w:rsid w:val="0016582D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6582D"/>
    <w:rPr>
      <w:rFonts w:ascii="Tahoma" w:eastAsia="Times New Roman" w:hAnsi="Tahoma" w:cs="Tahoma"/>
      <w:sz w:val="16"/>
      <w:szCs w:val="1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6582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16582D"/>
    <w:pPr>
      <w:keepNext/>
      <w:spacing w:after="0" w:line="240" w:lineRule="auto"/>
      <w:jc w:val="both"/>
      <w:outlineLvl w:val="0"/>
    </w:pPr>
    <w:rPr>
      <w:rFonts w:ascii="Courier New" w:eastAsia="Times New Roman" w:hAnsi="Courier New" w:cs="Times New Roman"/>
      <w:sz w:val="24"/>
      <w:szCs w:val="20"/>
      <w:u w:val="single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16582D"/>
    <w:pPr>
      <w:keepNext/>
      <w:tabs>
        <w:tab w:val="left" w:pos="426"/>
      </w:tabs>
      <w:spacing w:after="0" w:line="240" w:lineRule="auto"/>
      <w:jc w:val="both"/>
      <w:outlineLvl w:val="1"/>
    </w:pPr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6582D"/>
    <w:pPr>
      <w:keepNext/>
      <w:tabs>
        <w:tab w:val="left" w:pos="426"/>
      </w:tabs>
      <w:spacing w:after="0" w:line="240" w:lineRule="auto"/>
      <w:ind w:left="426" w:hanging="426"/>
      <w:jc w:val="both"/>
      <w:outlineLvl w:val="2"/>
    </w:pPr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16582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6582D"/>
    <w:rPr>
      <w:rFonts w:ascii="Courier New" w:eastAsia="Times New Roman" w:hAnsi="Courier New" w:cs="Times New Roman"/>
      <w:sz w:val="24"/>
      <w:szCs w:val="20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16582D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numbering" w:customStyle="1" w:styleId="Nessunelenco1">
    <w:name w:val="Nessun elenco1"/>
    <w:next w:val="Nessunelenco"/>
    <w:semiHidden/>
    <w:unhideWhenUsed/>
    <w:rsid w:val="0016582D"/>
  </w:style>
  <w:style w:type="paragraph" w:styleId="Intestazione">
    <w:name w:val="header"/>
    <w:basedOn w:val="Normale"/>
    <w:link w:val="IntestazioneCarattere"/>
    <w:rsid w:val="0016582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16582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16582D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16582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16582D"/>
    <w:pPr>
      <w:tabs>
        <w:tab w:val="left" w:pos="567"/>
      </w:tabs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16582D"/>
    <w:pPr>
      <w:tabs>
        <w:tab w:val="left" w:pos="1134"/>
      </w:tabs>
      <w:spacing w:after="0" w:line="240" w:lineRule="auto"/>
      <w:ind w:left="284" w:hanging="284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16582D"/>
    <w:pPr>
      <w:spacing w:after="0" w:line="240" w:lineRule="auto"/>
      <w:ind w:left="142" w:hanging="142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16582D"/>
    <w:pPr>
      <w:tabs>
        <w:tab w:val="left" w:pos="426"/>
      </w:tabs>
      <w:spacing w:after="0" w:line="240" w:lineRule="auto"/>
      <w:ind w:left="426" w:hanging="426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16582D"/>
    <w:rPr>
      <w:rFonts w:ascii="Courier New" w:eastAsia="Times New Roman" w:hAnsi="Courier New" w:cs="Times New Roman"/>
      <w:sz w:val="24"/>
      <w:szCs w:val="20"/>
      <w:lang w:eastAsia="it-IT"/>
    </w:rPr>
  </w:style>
  <w:style w:type="paragraph" w:styleId="Testodelblocco">
    <w:name w:val="Block Text"/>
    <w:basedOn w:val="Normale"/>
    <w:rsid w:val="0016582D"/>
    <w:pPr>
      <w:spacing w:after="0" w:line="240" w:lineRule="atLeast"/>
      <w:ind w:left="1" w:right="1" w:hanging="1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paragraph" w:customStyle="1" w:styleId="La">
    <w:name w:val="La"/>
    <w:basedOn w:val="Normale"/>
    <w:rsid w:val="0016582D"/>
    <w:pPr>
      <w:spacing w:after="0" w:line="240" w:lineRule="auto"/>
      <w:jc w:val="both"/>
    </w:pPr>
    <w:rPr>
      <w:rFonts w:ascii="Courier New" w:eastAsia="Times New Roman" w:hAnsi="Courier New" w:cs="Times New Roman"/>
      <w:sz w:val="24"/>
      <w:szCs w:val="20"/>
      <w:lang w:eastAsia="it-IT"/>
    </w:rPr>
  </w:style>
  <w:style w:type="table" w:styleId="Grigliatabella">
    <w:name w:val="Table Grid"/>
    <w:basedOn w:val="Tabellanormale"/>
    <w:rsid w:val="00165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6582D"/>
  </w:style>
  <w:style w:type="character" w:styleId="Collegamentoipertestuale">
    <w:name w:val="Hyperlink"/>
    <w:basedOn w:val="Carpredefinitoparagrafo"/>
    <w:rsid w:val="0016582D"/>
    <w:rPr>
      <w:color w:val="0000FF"/>
      <w:u w:val="single"/>
    </w:rPr>
  </w:style>
  <w:style w:type="paragraph" w:customStyle="1" w:styleId="Titolotabella">
    <w:name w:val="Titolo tabella"/>
    <w:basedOn w:val="Normale"/>
    <w:rsid w:val="0016582D"/>
    <w:pPr>
      <w:keepNext/>
      <w:spacing w:before="60" w:after="60" w:line="240" w:lineRule="auto"/>
      <w:jc w:val="center"/>
    </w:pPr>
    <w:rPr>
      <w:rFonts w:ascii="Arial" w:eastAsia="Times New Roman" w:hAnsi="Arial" w:cs="Times New Roman"/>
      <w:b/>
      <w:bCs/>
      <w:smallCaps/>
      <w:szCs w:val="20"/>
      <w:lang w:eastAsia="it-IT"/>
    </w:rPr>
  </w:style>
  <w:style w:type="paragraph" w:customStyle="1" w:styleId="Vocetabella">
    <w:name w:val="Voce tabella"/>
    <w:basedOn w:val="Normale"/>
    <w:next w:val="Normale"/>
    <w:rsid w:val="0016582D"/>
    <w:pPr>
      <w:spacing w:before="120" w:after="0" w:line="240" w:lineRule="auto"/>
    </w:pPr>
    <w:rPr>
      <w:rFonts w:ascii="Arial" w:eastAsia="Times New Roman" w:hAnsi="Arial" w:cs="Times New Roman"/>
      <w:b/>
      <w:bCs/>
      <w:smallCaps/>
      <w:noProof/>
      <w:sz w:val="20"/>
      <w:szCs w:val="20"/>
      <w:lang w:eastAsia="it-IT"/>
    </w:rPr>
  </w:style>
  <w:style w:type="paragraph" w:customStyle="1" w:styleId="Rigatabella10">
    <w:name w:val="Riga tabella 10"/>
    <w:basedOn w:val="Normale"/>
    <w:rsid w:val="0016582D"/>
    <w:pPr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it-IT"/>
    </w:rPr>
  </w:style>
  <w:style w:type="paragraph" w:customStyle="1" w:styleId="Intestazionetabella">
    <w:name w:val="Intestazione tabella"/>
    <w:basedOn w:val="Normale"/>
    <w:next w:val="Normale"/>
    <w:rsid w:val="0016582D"/>
    <w:pPr>
      <w:keepNext/>
      <w:spacing w:before="60" w:after="60" w:line="240" w:lineRule="auto"/>
      <w:jc w:val="center"/>
    </w:pPr>
    <w:rPr>
      <w:rFonts w:ascii="Arial" w:eastAsia="SimSun" w:hAnsi="Arial" w:cs="Times New Roman"/>
      <w:b/>
      <w:smallCaps/>
      <w:sz w:val="20"/>
      <w:szCs w:val="24"/>
      <w:lang w:eastAsia="zh-CN"/>
    </w:rPr>
  </w:style>
  <w:style w:type="paragraph" w:styleId="Testofumetto">
    <w:name w:val="Balloon Text"/>
    <w:basedOn w:val="Normale"/>
    <w:link w:val="TestofumettoCarattere"/>
    <w:semiHidden/>
    <w:rsid w:val="0016582D"/>
    <w:pPr>
      <w:spacing w:after="0" w:line="240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16582D"/>
    <w:rPr>
      <w:rFonts w:ascii="Tahoma" w:eastAsia="Times New Roman" w:hAnsi="Tahoma" w:cs="Tahoma"/>
      <w:sz w:val="16"/>
      <w:szCs w:val="16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658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5</cp:revision>
  <dcterms:created xsi:type="dcterms:W3CDTF">2014-11-20T11:18:00Z</dcterms:created>
  <dcterms:modified xsi:type="dcterms:W3CDTF">2015-01-14T08:51:00Z</dcterms:modified>
</cp:coreProperties>
</file>