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71D" w:rsidRDefault="00DB671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B671D" w:rsidRDefault="00DB671D">
      <w:pPr>
        <w:spacing w:before="9"/>
        <w:rPr>
          <w:rFonts w:ascii="Times New Roman" w:eastAsia="Times New Roman" w:hAnsi="Times New Roman" w:cs="Times New Roman"/>
          <w:sz w:val="17"/>
          <w:szCs w:val="17"/>
        </w:rPr>
      </w:pPr>
    </w:p>
    <w:p w:rsidR="00DB671D" w:rsidRPr="007770BC" w:rsidRDefault="00AA13D0" w:rsidP="007770BC">
      <w:pPr>
        <w:widowControl/>
        <w:tabs>
          <w:tab w:val="left" w:pos="426"/>
        </w:tabs>
        <w:jc w:val="center"/>
        <w:rPr>
          <w:rFonts w:ascii="Tahoma" w:eastAsia="Tahoma" w:hAnsi="Tahoma" w:cs="Tahoma"/>
          <w:sz w:val="20"/>
          <w:szCs w:val="20"/>
          <w:u w:val="single"/>
          <w:lang w:val="it-IT"/>
        </w:rPr>
      </w:pPr>
      <w:r>
        <w:rPr>
          <w:rFonts w:ascii="Tahoma" w:eastAsia="Times New Roman" w:hAnsi="Tahoma" w:cs="Tahoma"/>
          <w:b/>
          <w:sz w:val="20"/>
          <w:szCs w:val="20"/>
          <w:lang w:val="it-IT" w:eastAsia="it-IT"/>
        </w:rPr>
        <w:t>Sala d’attesa e Servizi Igienici della Stazione Ferroviaria</w:t>
      </w:r>
      <w:r w:rsidR="005029A4">
        <w:rPr>
          <w:rFonts w:ascii="Tahoma" w:eastAsia="Times New Roman" w:hAnsi="Tahoma" w:cs="Tahoma"/>
          <w:b/>
          <w:sz w:val="20"/>
          <w:szCs w:val="20"/>
          <w:lang w:val="it-IT" w:eastAsia="it-IT"/>
        </w:rPr>
        <w:t xml:space="preserve"> –</w:t>
      </w:r>
      <w:r w:rsidR="001677CD" w:rsidRPr="001677CD">
        <w:rPr>
          <w:rFonts w:ascii="Tahoma" w:eastAsia="Times New Roman" w:hAnsi="Tahoma" w:cs="Tahoma"/>
          <w:b/>
          <w:sz w:val="20"/>
          <w:szCs w:val="20"/>
          <w:lang w:val="it-IT" w:eastAsia="it-IT"/>
        </w:rPr>
        <w:t xml:space="preserve"> </w:t>
      </w:r>
      <w:r>
        <w:rPr>
          <w:rFonts w:ascii="Tahoma" w:eastAsia="Times New Roman" w:hAnsi="Tahoma" w:cs="Tahoma"/>
          <w:b/>
          <w:sz w:val="20"/>
          <w:szCs w:val="20"/>
          <w:lang w:val="it-IT" w:eastAsia="it-IT"/>
        </w:rPr>
        <w:t>Piazzale Stazione</w:t>
      </w:r>
      <w:r w:rsidR="001677CD" w:rsidRPr="001677CD">
        <w:rPr>
          <w:rFonts w:ascii="Tahoma" w:eastAsia="Times New Roman" w:hAnsi="Tahoma" w:cs="Tahoma"/>
          <w:b/>
          <w:sz w:val="20"/>
          <w:szCs w:val="20"/>
          <w:lang w:val="it-IT" w:eastAsia="it-IT"/>
        </w:rPr>
        <w:t xml:space="preserve"> </w:t>
      </w:r>
      <w:r w:rsidR="007770BC" w:rsidRPr="007770BC">
        <w:rPr>
          <w:rFonts w:ascii="Tahoma" w:eastAsia="Times New Roman" w:hAnsi="Tahoma" w:cs="Tahoma"/>
          <w:b/>
          <w:sz w:val="20"/>
          <w:szCs w:val="20"/>
          <w:lang w:val="it-IT" w:eastAsia="it-IT"/>
        </w:rPr>
        <w:t xml:space="preserve">– </w:t>
      </w:r>
      <w:r w:rsidR="007770BC" w:rsidRPr="007770BC">
        <w:rPr>
          <w:rFonts w:ascii="Tahoma" w:eastAsia="Times New Roman" w:hAnsi="Tahoma" w:cs="Tahoma"/>
          <w:b/>
          <w:sz w:val="20"/>
          <w:szCs w:val="20"/>
          <w:u w:val="single"/>
          <w:lang w:val="it-IT" w:eastAsia="it-IT"/>
        </w:rPr>
        <w:t xml:space="preserve">LOTTO N. </w:t>
      </w:r>
      <w:r w:rsidR="005029A4">
        <w:rPr>
          <w:rFonts w:ascii="Tahoma" w:eastAsia="Times New Roman" w:hAnsi="Tahoma" w:cs="Tahoma"/>
          <w:b/>
          <w:sz w:val="20"/>
          <w:szCs w:val="20"/>
          <w:u w:val="single"/>
          <w:lang w:val="it-IT" w:eastAsia="it-IT"/>
        </w:rPr>
        <w:t>3</w:t>
      </w:r>
    </w:p>
    <w:p w:rsidR="00DB671D" w:rsidRPr="00D6701B" w:rsidRDefault="00DB671D">
      <w:pPr>
        <w:spacing w:before="7"/>
        <w:rPr>
          <w:rFonts w:ascii="Tahoma" w:eastAsia="Tahoma" w:hAnsi="Tahoma" w:cs="Tahoma"/>
          <w:sz w:val="21"/>
          <w:szCs w:val="21"/>
          <w:lang w:val="it-IT"/>
        </w:rPr>
      </w:pPr>
    </w:p>
    <w:p w:rsidR="00DB671D" w:rsidRPr="008A16A1" w:rsidRDefault="004C06AA">
      <w:pPr>
        <w:pStyle w:val="Corpotesto"/>
        <w:rPr>
          <w:lang w:val="it-IT"/>
        </w:rPr>
      </w:pPr>
      <w:r w:rsidRPr="008A16A1">
        <w:rPr>
          <w:spacing w:val="-1"/>
          <w:lang w:val="it-IT"/>
        </w:rPr>
        <w:t>Tabella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A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-</w:t>
      </w:r>
      <w:r w:rsidRPr="008A16A1">
        <w:rPr>
          <w:spacing w:val="-3"/>
          <w:lang w:val="it-IT"/>
        </w:rPr>
        <w:t xml:space="preserve"> </w:t>
      </w:r>
      <w:r w:rsidRPr="008A16A1">
        <w:rPr>
          <w:spacing w:val="-1"/>
          <w:lang w:val="it-IT"/>
        </w:rPr>
        <w:t>Quantificazione</w:t>
      </w:r>
      <w:r w:rsidRPr="008A16A1">
        <w:rPr>
          <w:lang w:val="it-IT"/>
        </w:rPr>
        <w:t xml:space="preserve"> </w:t>
      </w:r>
      <w:r w:rsidRPr="008A16A1">
        <w:rPr>
          <w:spacing w:val="-1"/>
          <w:lang w:val="it-IT"/>
        </w:rPr>
        <w:t>aree</w:t>
      </w:r>
      <w:r w:rsidRPr="008A16A1">
        <w:rPr>
          <w:spacing w:val="-2"/>
          <w:lang w:val="it-IT"/>
        </w:rPr>
        <w:t xml:space="preserve"> </w:t>
      </w:r>
      <w:r w:rsidRPr="008A16A1">
        <w:rPr>
          <w:spacing w:val="-1"/>
          <w:lang w:val="it-IT"/>
        </w:rPr>
        <w:t>su</w:t>
      </w:r>
      <w:r w:rsidRPr="008A16A1">
        <w:rPr>
          <w:spacing w:val="-3"/>
          <w:lang w:val="it-IT"/>
        </w:rPr>
        <w:t xml:space="preserve"> </w:t>
      </w:r>
      <w:r w:rsidRPr="008A16A1">
        <w:rPr>
          <w:spacing w:val="-1"/>
          <w:lang w:val="it-IT"/>
        </w:rPr>
        <w:t>cui</w:t>
      </w:r>
      <w:r w:rsidRPr="008A16A1">
        <w:rPr>
          <w:spacing w:val="-3"/>
          <w:lang w:val="it-IT"/>
        </w:rPr>
        <w:t xml:space="preserve"> </w:t>
      </w:r>
      <w:r w:rsidRPr="008A16A1">
        <w:rPr>
          <w:spacing w:val="-1"/>
          <w:lang w:val="it-IT"/>
        </w:rPr>
        <w:t>effettuare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il</w:t>
      </w:r>
      <w:r w:rsidRPr="008A16A1">
        <w:rPr>
          <w:spacing w:val="-3"/>
          <w:lang w:val="it-IT"/>
        </w:rPr>
        <w:t xml:space="preserve"> </w:t>
      </w:r>
      <w:r w:rsidRPr="008A16A1">
        <w:rPr>
          <w:lang w:val="it-IT"/>
        </w:rPr>
        <w:t>servizio</w:t>
      </w:r>
    </w:p>
    <w:p w:rsidR="00DB671D" w:rsidRPr="008A16A1" w:rsidRDefault="00DB671D">
      <w:pPr>
        <w:spacing w:before="10"/>
        <w:rPr>
          <w:rFonts w:ascii="Tahoma" w:eastAsia="Tahoma" w:hAnsi="Tahoma" w:cs="Tahoma"/>
          <w:sz w:val="2"/>
          <w:szCs w:val="2"/>
          <w:lang w:val="it-IT"/>
        </w:rPr>
      </w:pPr>
    </w:p>
    <w:tbl>
      <w:tblPr>
        <w:tblStyle w:val="TableNormal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3608"/>
        <w:gridCol w:w="3574"/>
        <w:gridCol w:w="1465"/>
        <w:gridCol w:w="1210"/>
      </w:tblGrid>
      <w:tr w:rsidR="00DB671D" w:rsidTr="00343EC9">
        <w:trPr>
          <w:trHeight w:hRule="exact" w:val="288"/>
          <w:jc w:val="center"/>
        </w:trPr>
        <w:tc>
          <w:tcPr>
            <w:tcW w:w="3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line="240" w:lineRule="exact"/>
              <w:ind w:left="1065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Tipologia</w:t>
            </w:r>
            <w:proofErr w:type="spellEnd"/>
            <w:r>
              <w:rPr>
                <w:rFonts w:ascii="Tahoma"/>
                <w:spacing w:val="-3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di</w:t>
            </w:r>
            <w:r>
              <w:rPr>
                <w:rFonts w:ascii="Tahoma"/>
                <w:spacing w:val="-4"/>
                <w:sz w:val="20"/>
              </w:rPr>
              <w:t xml:space="preserve"> </w:t>
            </w:r>
            <w:proofErr w:type="spellStart"/>
            <w:r>
              <w:rPr>
                <w:rFonts w:ascii="Tahoma"/>
                <w:sz w:val="20"/>
              </w:rPr>
              <w:t>aree</w:t>
            </w:r>
            <w:proofErr w:type="spellEnd"/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line="240" w:lineRule="exact"/>
              <w:ind w:right="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Descrizione</w:t>
            </w:r>
            <w:proofErr w:type="spellEnd"/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line="240" w:lineRule="exact"/>
              <w:ind w:right="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Nr</w:t>
            </w:r>
          </w:p>
        </w:tc>
        <w:tc>
          <w:tcPr>
            <w:tcW w:w="1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line="240" w:lineRule="exact"/>
              <w:ind w:left="4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z w:val="20"/>
              </w:rPr>
              <w:t>Mq</w:t>
            </w:r>
            <w:proofErr w:type="spellEnd"/>
          </w:p>
        </w:tc>
      </w:tr>
      <w:tr w:rsidR="00410073" w:rsidTr="0099049D">
        <w:trPr>
          <w:trHeight w:hRule="exact" w:val="252"/>
          <w:jc w:val="center"/>
        </w:trPr>
        <w:tc>
          <w:tcPr>
            <w:tcW w:w="360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410073" w:rsidRDefault="00410073" w:rsidP="005E5814">
            <w:pPr>
              <w:pStyle w:val="TableParagraph"/>
              <w:ind w:right="1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z w:val="20"/>
              </w:rPr>
              <w:t>Aree</w:t>
            </w:r>
            <w:proofErr w:type="spellEnd"/>
            <w:r>
              <w:rPr>
                <w:rFonts w:ascii="Tahoma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Tahoma"/>
                <w:spacing w:val="-1"/>
                <w:sz w:val="20"/>
              </w:rPr>
              <w:t>comuni</w:t>
            </w:r>
            <w:proofErr w:type="spellEnd"/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10073" w:rsidRDefault="00410073" w:rsidP="005E5814">
            <w:pPr>
              <w:pStyle w:val="TableParagraph"/>
              <w:spacing w:line="240" w:lineRule="exact"/>
              <w:ind w:left="10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Ingressi</w:t>
            </w:r>
            <w:proofErr w:type="spellEnd"/>
            <w:r>
              <w:rPr>
                <w:rFonts w:ascii="Tahoma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Tahoma"/>
                <w:sz w:val="20"/>
              </w:rPr>
              <w:t>principali</w:t>
            </w:r>
            <w:proofErr w:type="spellEnd"/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10073" w:rsidRPr="002067C6" w:rsidRDefault="00DF1A8A" w:rsidP="005E58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  <w:tc>
          <w:tcPr>
            <w:tcW w:w="12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410073" w:rsidRPr="002067C6" w:rsidRDefault="00DF1A8A" w:rsidP="00843FD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0,00</w:t>
            </w:r>
          </w:p>
        </w:tc>
      </w:tr>
      <w:tr w:rsidR="00410073" w:rsidTr="0099049D">
        <w:trPr>
          <w:trHeight w:hRule="exact" w:val="252"/>
          <w:jc w:val="center"/>
        </w:trPr>
        <w:tc>
          <w:tcPr>
            <w:tcW w:w="3608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410073" w:rsidRDefault="00410073" w:rsidP="005E5814">
            <w:pPr>
              <w:jc w:val="center"/>
            </w:pPr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10073" w:rsidRDefault="00410073" w:rsidP="005E5814">
            <w:pPr>
              <w:pStyle w:val="TableParagraph"/>
              <w:spacing w:line="240" w:lineRule="exact"/>
              <w:ind w:left="10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Corridoi</w:t>
            </w:r>
            <w:proofErr w:type="spellEnd"/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10073" w:rsidRPr="002067C6" w:rsidRDefault="00410073" w:rsidP="005E58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  <w:tc>
          <w:tcPr>
            <w:tcW w:w="1210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410073" w:rsidRPr="002067C6" w:rsidRDefault="00410073" w:rsidP="005E58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10073" w:rsidTr="001E1516">
        <w:trPr>
          <w:trHeight w:hRule="exact" w:val="252"/>
          <w:jc w:val="center"/>
        </w:trPr>
        <w:tc>
          <w:tcPr>
            <w:tcW w:w="3608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410073" w:rsidRPr="008A16A1" w:rsidRDefault="00410073" w:rsidP="005E5814">
            <w:pPr>
              <w:jc w:val="center"/>
              <w:rPr>
                <w:lang w:val="it-IT"/>
              </w:rPr>
            </w:pPr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10073" w:rsidRDefault="00410073" w:rsidP="005E5814">
            <w:pPr>
              <w:pStyle w:val="TableParagraph"/>
              <w:spacing w:line="240" w:lineRule="exact"/>
              <w:ind w:left="10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z w:val="20"/>
                <w:lang w:val="it-IT"/>
              </w:rPr>
              <w:t>S</w:t>
            </w:r>
            <w:r w:rsidRPr="008A16A1">
              <w:rPr>
                <w:rFonts w:ascii="Tahoma"/>
                <w:sz w:val="20"/>
                <w:lang w:val="it-IT"/>
              </w:rPr>
              <w:t>cale</w:t>
            </w:r>
            <w:r w:rsidRPr="008A16A1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e</w:t>
            </w:r>
            <w:r w:rsidRPr="008A16A1">
              <w:rPr>
                <w:rFonts w:ascii="Tahoma"/>
                <w:spacing w:val="-2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pianerottoli</w:t>
            </w:r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10073" w:rsidRPr="002067C6" w:rsidRDefault="00410073" w:rsidP="005E58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  <w:tc>
          <w:tcPr>
            <w:tcW w:w="1210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410073" w:rsidRPr="002067C6" w:rsidRDefault="00410073" w:rsidP="005E58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10073" w:rsidTr="00410073">
        <w:trPr>
          <w:trHeight w:val="280"/>
          <w:jc w:val="center"/>
        </w:trPr>
        <w:tc>
          <w:tcPr>
            <w:tcW w:w="360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10073" w:rsidRPr="008A16A1" w:rsidRDefault="00410073" w:rsidP="005E5814">
            <w:pPr>
              <w:jc w:val="center"/>
              <w:rPr>
                <w:lang w:val="it-IT"/>
              </w:rPr>
            </w:pPr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10073" w:rsidRDefault="00410073" w:rsidP="005E5814">
            <w:pPr>
              <w:pStyle w:val="TableParagraph"/>
              <w:spacing w:line="240" w:lineRule="exact"/>
              <w:ind w:left="102"/>
              <w:jc w:val="center"/>
              <w:rPr>
                <w:rFonts w:ascii="Tahoma"/>
                <w:sz w:val="20"/>
                <w:lang w:val="it-IT"/>
              </w:rPr>
            </w:pPr>
            <w:r>
              <w:rPr>
                <w:rFonts w:ascii="Tahoma"/>
                <w:sz w:val="20"/>
                <w:lang w:val="it-IT"/>
              </w:rPr>
              <w:t>Atrio ingresso</w:t>
            </w:r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10073" w:rsidRDefault="00DF1A8A" w:rsidP="005E58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  <w:tc>
          <w:tcPr>
            <w:tcW w:w="12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10073" w:rsidRPr="002067C6" w:rsidRDefault="00410073" w:rsidP="005E58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E5509" w:rsidTr="00CD38E7">
        <w:trPr>
          <w:trHeight w:val="425"/>
          <w:jc w:val="center"/>
        </w:trPr>
        <w:tc>
          <w:tcPr>
            <w:tcW w:w="360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5E5509" w:rsidRDefault="005E5509" w:rsidP="00032DAA">
            <w:pPr>
              <w:pStyle w:val="TableParagraph"/>
              <w:ind w:left="1180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Servizi</w:t>
            </w:r>
            <w:proofErr w:type="spellEnd"/>
            <w:r>
              <w:rPr>
                <w:rFonts w:ascii="Tahoma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Tahoma"/>
                <w:sz w:val="20"/>
              </w:rPr>
              <w:t>igienici</w:t>
            </w:r>
            <w:proofErr w:type="spellEnd"/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5E5509" w:rsidRDefault="005E5509" w:rsidP="005E5814">
            <w:pPr>
              <w:pStyle w:val="TableParagraph"/>
              <w:spacing w:line="240" w:lineRule="exact"/>
              <w:ind w:left="10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Servizi</w:t>
            </w:r>
            <w:proofErr w:type="spellEnd"/>
            <w:r>
              <w:rPr>
                <w:rFonts w:ascii="Tahoma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Tahoma"/>
                <w:sz w:val="20"/>
              </w:rPr>
              <w:t>igienici</w:t>
            </w:r>
            <w:proofErr w:type="spellEnd"/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5E5509" w:rsidRPr="009037F2" w:rsidRDefault="003228EB" w:rsidP="001442DA">
            <w:pPr>
              <w:jc w:val="center"/>
              <w:rPr>
                <w:rFonts w:ascii="Tahoma"/>
                <w:spacing w:val="-1"/>
                <w:sz w:val="20"/>
              </w:rPr>
            </w:pPr>
            <w:r>
              <w:rPr>
                <w:rFonts w:ascii="Tahoma"/>
                <w:spacing w:val="-1"/>
                <w:sz w:val="20"/>
              </w:rPr>
              <w:t>0</w:t>
            </w:r>
          </w:p>
        </w:tc>
        <w:tc>
          <w:tcPr>
            <w:tcW w:w="1210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5E5509" w:rsidRPr="002067C6" w:rsidRDefault="00AA13D0" w:rsidP="00AA13D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0,00</w:t>
            </w:r>
          </w:p>
        </w:tc>
      </w:tr>
      <w:tr w:rsidR="005E5509" w:rsidTr="00CD38E7">
        <w:trPr>
          <w:trHeight w:val="403"/>
          <w:jc w:val="center"/>
        </w:trPr>
        <w:tc>
          <w:tcPr>
            <w:tcW w:w="3608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5E5509" w:rsidRDefault="005E5509" w:rsidP="00032DAA">
            <w:pPr>
              <w:pStyle w:val="TableParagraph"/>
              <w:ind w:left="1180"/>
              <w:rPr>
                <w:rFonts w:ascii="Tahoma"/>
                <w:spacing w:val="-1"/>
                <w:sz w:val="20"/>
              </w:rPr>
            </w:pPr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5E5509" w:rsidRPr="008A16A1" w:rsidRDefault="005E5509" w:rsidP="001B4795">
            <w:pPr>
              <w:pStyle w:val="TableParagraph"/>
              <w:spacing w:line="238" w:lineRule="exact"/>
              <w:ind w:left="102"/>
              <w:jc w:val="center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A16A1">
              <w:rPr>
                <w:rFonts w:ascii="Tahoma"/>
                <w:spacing w:val="-1"/>
                <w:sz w:val="20"/>
                <w:lang w:val="it-IT"/>
              </w:rPr>
              <w:t>Servizi</w:t>
            </w:r>
            <w:r w:rsidRPr="008A16A1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per</w:t>
            </w:r>
            <w:r w:rsidRPr="008A16A1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portatori</w:t>
            </w:r>
            <w:r w:rsidRPr="008A16A1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di</w:t>
            </w:r>
            <w:r w:rsidRPr="008A16A1">
              <w:rPr>
                <w:rFonts w:ascii="Tahoma"/>
                <w:spacing w:val="-1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handicap</w:t>
            </w:r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5E5509" w:rsidRPr="002067C6" w:rsidRDefault="00AA13D0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1</w:t>
            </w:r>
          </w:p>
        </w:tc>
        <w:tc>
          <w:tcPr>
            <w:tcW w:w="1210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5E5509" w:rsidRDefault="00AA13D0" w:rsidP="00AA13D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</w:t>
            </w:r>
            <w:r w:rsidR="00DF1A8A">
              <w:rPr>
                <w:rFonts w:ascii="Tahoma" w:hAnsi="Tahoma" w:cs="Tahoma"/>
                <w:sz w:val="20"/>
                <w:szCs w:val="20"/>
              </w:rPr>
              <w:t>,0</w:t>
            </w: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</w:tr>
      <w:tr w:rsidR="001D3BFC" w:rsidRPr="001D3BFC" w:rsidTr="00CD38E7">
        <w:trPr>
          <w:trHeight w:val="282"/>
          <w:jc w:val="center"/>
        </w:trPr>
        <w:tc>
          <w:tcPr>
            <w:tcW w:w="3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3BFC" w:rsidRPr="001D3BFC" w:rsidRDefault="00661FF8" w:rsidP="00032DAA">
            <w:pPr>
              <w:pStyle w:val="TableParagraph"/>
              <w:ind w:left="1180"/>
              <w:rPr>
                <w:rFonts w:ascii="Tahoma"/>
                <w:spacing w:val="-1"/>
                <w:sz w:val="20"/>
                <w:lang w:val="it-IT"/>
              </w:rPr>
            </w:pPr>
            <w:r>
              <w:rPr>
                <w:rFonts w:ascii="Tahoma"/>
                <w:spacing w:val="-1"/>
                <w:sz w:val="20"/>
                <w:lang w:val="it-IT"/>
              </w:rPr>
              <w:t>A</w:t>
            </w:r>
            <w:r w:rsidR="001D3BFC" w:rsidRPr="001D3BFC">
              <w:rPr>
                <w:rFonts w:ascii="Tahoma"/>
                <w:spacing w:val="-1"/>
                <w:sz w:val="20"/>
                <w:lang w:val="it-IT"/>
              </w:rPr>
              <w:t>ree di lavoro</w:t>
            </w:r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3BFC" w:rsidRPr="001D3BFC" w:rsidRDefault="00AA13D0" w:rsidP="005E5814">
            <w:pPr>
              <w:pStyle w:val="TableParagraph"/>
              <w:spacing w:line="240" w:lineRule="exact"/>
              <w:ind w:left="102"/>
              <w:jc w:val="center"/>
              <w:rPr>
                <w:rFonts w:ascii="Tahoma"/>
                <w:spacing w:val="-1"/>
                <w:sz w:val="20"/>
                <w:lang w:val="it-IT"/>
              </w:rPr>
            </w:pPr>
            <w:r>
              <w:rPr>
                <w:rFonts w:ascii="Tahoma"/>
                <w:spacing w:val="-1"/>
                <w:sz w:val="20"/>
              </w:rPr>
              <w:t xml:space="preserve">Sala </w:t>
            </w:r>
            <w:proofErr w:type="spellStart"/>
            <w:r>
              <w:rPr>
                <w:rFonts w:ascii="Tahoma"/>
                <w:spacing w:val="-1"/>
                <w:sz w:val="20"/>
              </w:rPr>
              <w:t>d</w:t>
            </w:r>
            <w:r>
              <w:rPr>
                <w:rFonts w:ascii="Tahoma"/>
                <w:spacing w:val="-1"/>
                <w:sz w:val="20"/>
              </w:rPr>
              <w:t>’</w:t>
            </w:r>
            <w:r>
              <w:rPr>
                <w:rFonts w:ascii="Tahoma"/>
                <w:spacing w:val="-1"/>
                <w:sz w:val="20"/>
              </w:rPr>
              <w:t>attesa</w:t>
            </w:r>
            <w:proofErr w:type="spellEnd"/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3BFC" w:rsidRPr="001D3BFC" w:rsidRDefault="00DF1A8A" w:rsidP="001442DA">
            <w:pPr>
              <w:jc w:val="center"/>
              <w:rPr>
                <w:rFonts w:ascii="Tahoma"/>
                <w:spacing w:val="-1"/>
                <w:sz w:val="20"/>
                <w:lang w:val="it-IT"/>
              </w:rPr>
            </w:pPr>
            <w:r>
              <w:rPr>
                <w:rFonts w:ascii="Tahoma"/>
                <w:spacing w:val="-1"/>
                <w:sz w:val="20"/>
                <w:lang w:val="it-IT"/>
              </w:rPr>
              <w:t>1</w:t>
            </w:r>
          </w:p>
        </w:tc>
        <w:tc>
          <w:tcPr>
            <w:tcW w:w="1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1D3BFC" w:rsidRPr="001D3BFC" w:rsidRDefault="00AA13D0" w:rsidP="005029A4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40,00</w:t>
            </w:r>
          </w:p>
        </w:tc>
      </w:tr>
    </w:tbl>
    <w:p w:rsidR="00DB671D" w:rsidRDefault="00DB671D" w:rsidP="008759D7">
      <w:pPr>
        <w:rPr>
          <w:rFonts w:ascii="Tahoma" w:eastAsia="Tahoma" w:hAnsi="Tahoma" w:cs="Tahoma"/>
          <w:sz w:val="20"/>
          <w:szCs w:val="20"/>
        </w:rPr>
      </w:pPr>
    </w:p>
    <w:p w:rsidR="008759D7" w:rsidRDefault="008759D7" w:rsidP="008759D7">
      <w:pPr>
        <w:rPr>
          <w:rFonts w:ascii="Tahoma" w:eastAsia="Tahoma" w:hAnsi="Tahoma" w:cs="Tahoma"/>
          <w:sz w:val="20"/>
          <w:szCs w:val="20"/>
          <w:lang w:val="it-IT"/>
        </w:rPr>
      </w:pPr>
      <w:r w:rsidRPr="008759D7">
        <w:rPr>
          <w:rFonts w:ascii="Tahoma" w:eastAsia="Tahoma" w:hAnsi="Tahoma" w:cs="Tahoma"/>
          <w:sz w:val="20"/>
          <w:szCs w:val="20"/>
          <w:lang w:val="it-IT"/>
        </w:rPr>
        <w:t xml:space="preserve">Si precisano di seguito le superfici complessive relative </w:t>
      </w:r>
      <w:r w:rsidR="00DF1A8A">
        <w:rPr>
          <w:rFonts w:ascii="Tahoma" w:eastAsia="Tahoma" w:hAnsi="Tahoma" w:cs="Tahoma"/>
          <w:sz w:val="20"/>
          <w:szCs w:val="20"/>
          <w:lang w:val="it-IT"/>
        </w:rPr>
        <w:t>al</w:t>
      </w:r>
      <w:r w:rsidR="00AA13D0">
        <w:rPr>
          <w:rFonts w:ascii="Tahoma" w:eastAsia="Tahoma" w:hAnsi="Tahoma" w:cs="Tahoma"/>
          <w:sz w:val="20"/>
          <w:szCs w:val="20"/>
          <w:lang w:val="it-IT"/>
        </w:rPr>
        <w:t xml:space="preserve">la Sala Attesa e Servizi </w:t>
      </w:r>
      <w:r w:rsidR="00661FF8">
        <w:rPr>
          <w:rFonts w:ascii="Tahoma" w:eastAsia="Tahoma" w:hAnsi="Tahoma" w:cs="Tahoma"/>
          <w:sz w:val="20"/>
          <w:szCs w:val="20"/>
          <w:lang w:val="it-IT"/>
        </w:rPr>
        <w:t>I</w:t>
      </w:r>
      <w:r w:rsidR="00AA13D0">
        <w:rPr>
          <w:rFonts w:ascii="Tahoma" w:eastAsia="Tahoma" w:hAnsi="Tahoma" w:cs="Tahoma"/>
          <w:sz w:val="20"/>
          <w:szCs w:val="20"/>
          <w:lang w:val="it-IT"/>
        </w:rPr>
        <w:t>gienici della Stazione Ferroviaria</w:t>
      </w:r>
    </w:p>
    <w:p w:rsidR="008759D7" w:rsidRPr="008759D7" w:rsidRDefault="008759D7" w:rsidP="008759D7">
      <w:pPr>
        <w:rPr>
          <w:rFonts w:ascii="Tahoma" w:eastAsia="Tahoma" w:hAnsi="Tahoma" w:cs="Tahoma"/>
          <w:sz w:val="20"/>
          <w:szCs w:val="20"/>
          <w:lang w:val="it-IT"/>
        </w:rPr>
      </w:pPr>
      <w:r w:rsidRPr="008759D7">
        <w:rPr>
          <w:rFonts w:ascii="Tahoma" w:eastAsia="Tahoma" w:hAnsi="Tahoma" w:cs="Tahoma"/>
          <w:sz w:val="20"/>
          <w:szCs w:val="20"/>
          <w:lang w:val="it-IT"/>
        </w:rPr>
        <w:t>Superf</w:t>
      </w:r>
      <w:r w:rsidR="00E975EA">
        <w:rPr>
          <w:rFonts w:ascii="Tahoma" w:eastAsia="Tahoma" w:hAnsi="Tahoma" w:cs="Tahoma"/>
          <w:sz w:val="20"/>
          <w:szCs w:val="20"/>
          <w:lang w:val="it-IT"/>
        </w:rPr>
        <w:t>icie complessiva dei pavimenti</w:t>
      </w:r>
      <w:r w:rsidRPr="008759D7">
        <w:rPr>
          <w:rFonts w:ascii="Tahoma" w:eastAsia="Tahoma" w:hAnsi="Tahoma" w:cs="Tahoma"/>
          <w:sz w:val="20"/>
          <w:szCs w:val="20"/>
          <w:lang w:val="it-IT"/>
        </w:rPr>
        <w:t>: mq.</w:t>
      </w:r>
      <w:r>
        <w:rPr>
          <w:rFonts w:ascii="Tahoma" w:eastAsia="Tahoma" w:hAnsi="Tahoma" w:cs="Tahoma"/>
          <w:sz w:val="20"/>
          <w:szCs w:val="20"/>
          <w:lang w:val="it-IT"/>
        </w:rPr>
        <w:t xml:space="preserve"> </w:t>
      </w:r>
      <w:r w:rsidR="00AA13D0">
        <w:rPr>
          <w:rFonts w:ascii="Tahoma" w:eastAsia="Tahoma" w:hAnsi="Tahoma" w:cs="Tahoma"/>
          <w:sz w:val="20"/>
          <w:szCs w:val="20"/>
          <w:lang w:val="it-IT"/>
        </w:rPr>
        <w:t>45</w:t>
      </w:r>
      <w:r w:rsidR="005E5509">
        <w:rPr>
          <w:rFonts w:ascii="Tahoma" w:eastAsia="Tahoma" w:hAnsi="Tahoma" w:cs="Tahoma"/>
          <w:sz w:val="20"/>
          <w:szCs w:val="20"/>
          <w:lang w:val="it-IT"/>
        </w:rPr>
        <w:t>,00</w:t>
      </w:r>
      <w:r w:rsidR="005E5509" w:rsidRPr="005E5509">
        <w:rPr>
          <w:rFonts w:ascii="Tahoma" w:eastAsia="Tahoma" w:hAnsi="Tahoma" w:cs="Tahoma"/>
          <w:sz w:val="20"/>
          <w:szCs w:val="20"/>
          <w:lang w:val="it-IT"/>
        </w:rPr>
        <w:t xml:space="preserve"> </w:t>
      </w:r>
      <w:r w:rsidR="005E5509">
        <w:rPr>
          <w:rFonts w:ascii="Tahoma" w:eastAsia="Tahoma" w:hAnsi="Tahoma" w:cs="Tahoma"/>
          <w:sz w:val="20"/>
          <w:szCs w:val="20"/>
          <w:lang w:val="it-IT"/>
        </w:rPr>
        <w:t>circa;</w:t>
      </w:r>
    </w:p>
    <w:p w:rsidR="008759D7" w:rsidRDefault="008759D7" w:rsidP="008759D7">
      <w:pPr>
        <w:rPr>
          <w:rFonts w:ascii="Tahoma" w:eastAsia="Tahoma" w:hAnsi="Tahoma" w:cs="Tahoma"/>
          <w:sz w:val="20"/>
          <w:szCs w:val="20"/>
          <w:lang w:val="it-IT"/>
        </w:rPr>
      </w:pPr>
      <w:r w:rsidRPr="008759D7">
        <w:rPr>
          <w:rFonts w:ascii="Tahoma" w:eastAsia="Tahoma" w:hAnsi="Tahoma" w:cs="Tahoma"/>
          <w:sz w:val="20"/>
          <w:szCs w:val="20"/>
          <w:lang w:val="it-IT"/>
        </w:rPr>
        <w:t xml:space="preserve">Superficie complessiva vetri </w:t>
      </w:r>
      <w:r w:rsidR="00D02BE2">
        <w:rPr>
          <w:rFonts w:ascii="Tahoma" w:eastAsia="Tahoma" w:hAnsi="Tahoma" w:cs="Tahoma"/>
          <w:sz w:val="20"/>
          <w:szCs w:val="20"/>
          <w:lang w:val="it-IT"/>
        </w:rPr>
        <w:t xml:space="preserve">accessibili </w:t>
      </w:r>
      <w:r w:rsidR="001677CD">
        <w:rPr>
          <w:rFonts w:ascii="Tahoma" w:eastAsia="Tahoma" w:hAnsi="Tahoma" w:cs="Tahoma"/>
          <w:sz w:val="20"/>
          <w:szCs w:val="20"/>
          <w:lang w:val="it-IT"/>
        </w:rPr>
        <w:t>senza</w:t>
      </w:r>
      <w:r w:rsidR="00D02BE2">
        <w:rPr>
          <w:rFonts w:ascii="Tahoma" w:eastAsia="Tahoma" w:hAnsi="Tahoma" w:cs="Tahoma"/>
          <w:sz w:val="20"/>
          <w:szCs w:val="20"/>
          <w:lang w:val="it-IT"/>
        </w:rPr>
        <w:t xml:space="preserve"> ponteggi e/o autoscale</w:t>
      </w:r>
      <w:r w:rsidRPr="008759D7">
        <w:rPr>
          <w:rFonts w:ascii="Tahoma" w:eastAsia="Tahoma" w:hAnsi="Tahoma" w:cs="Tahoma"/>
          <w:sz w:val="20"/>
          <w:szCs w:val="20"/>
          <w:lang w:val="it-IT"/>
        </w:rPr>
        <w:t xml:space="preserve">: mq. </w:t>
      </w:r>
      <w:r w:rsidR="00AA13D0">
        <w:rPr>
          <w:rFonts w:ascii="Tahoma" w:eastAsia="Tahoma" w:hAnsi="Tahoma" w:cs="Tahoma"/>
          <w:sz w:val="20"/>
          <w:szCs w:val="20"/>
          <w:lang w:val="it-IT"/>
        </w:rPr>
        <w:t>1</w:t>
      </w:r>
      <w:r w:rsidR="00E3689D">
        <w:rPr>
          <w:rFonts w:ascii="Tahoma" w:eastAsia="Tahoma" w:hAnsi="Tahoma" w:cs="Tahoma"/>
          <w:sz w:val="20"/>
          <w:szCs w:val="20"/>
          <w:lang w:val="it-IT"/>
        </w:rPr>
        <w:t>4</w:t>
      </w:r>
      <w:r w:rsidR="00DF1A8A">
        <w:rPr>
          <w:rFonts w:ascii="Tahoma" w:eastAsia="Tahoma" w:hAnsi="Tahoma" w:cs="Tahoma"/>
          <w:sz w:val="20"/>
          <w:szCs w:val="20"/>
          <w:lang w:val="it-IT"/>
        </w:rPr>
        <w:t>,</w:t>
      </w:r>
      <w:r w:rsidR="00AA13D0">
        <w:rPr>
          <w:rFonts w:ascii="Tahoma" w:eastAsia="Tahoma" w:hAnsi="Tahoma" w:cs="Tahoma"/>
          <w:sz w:val="20"/>
          <w:szCs w:val="20"/>
          <w:lang w:val="it-IT"/>
        </w:rPr>
        <w:t>0</w:t>
      </w:r>
      <w:r w:rsidR="00DF1A8A">
        <w:rPr>
          <w:rFonts w:ascii="Tahoma" w:eastAsia="Tahoma" w:hAnsi="Tahoma" w:cs="Tahoma"/>
          <w:sz w:val="20"/>
          <w:szCs w:val="20"/>
          <w:lang w:val="it-IT"/>
        </w:rPr>
        <w:t>0</w:t>
      </w:r>
      <w:r w:rsidR="00D02BE2">
        <w:rPr>
          <w:rFonts w:ascii="Tahoma" w:eastAsia="Tahoma" w:hAnsi="Tahoma" w:cs="Tahoma"/>
          <w:sz w:val="20"/>
          <w:szCs w:val="20"/>
          <w:lang w:val="it-IT"/>
        </w:rPr>
        <w:t xml:space="preserve"> circa</w:t>
      </w:r>
      <w:r w:rsidR="00DF1A8A">
        <w:rPr>
          <w:rFonts w:ascii="Tahoma" w:eastAsia="Tahoma" w:hAnsi="Tahoma" w:cs="Tahoma"/>
          <w:sz w:val="20"/>
          <w:szCs w:val="20"/>
          <w:lang w:val="it-IT"/>
        </w:rPr>
        <w:t>.</w:t>
      </w:r>
    </w:p>
    <w:p w:rsidR="00DB671D" w:rsidRPr="008759D7" w:rsidRDefault="00DB671D">
      <w:pPr>
        <w:spacing w:before="5"/>
        <w:rPr>
          <w:rFonts w:ascii="Tahoma" w:eastAsia="Tahoma" w:hAnsi="Tahoma" w:cs="Tahoma"/>
          <w:sz w:val="19"/>
          <w:szCs w:val="19"/>
          <w:lang w:val="it-IT"/>
        </w:rPr>
      </w:pPr>
    </w:p>
    <w:p w:rsidR="00DB671D" w:rsidRPr="00D02BE2" w:rsidRDefault="004C06AA">
      <w:pPr>
        <w:pStyle w:val="Corpotesto"/>
        <w:rPr>
          <w:lang w:val="it-IT"/>
        </w:rPr>
      </w:pPr>
      <w:r w:rsidRPr="00D02BE2">
        <w:rPr>
          <w:spacing w:val="-1"/>
          <w:lang w:val="it-IT"/>
        </w:rPr>
        <w:t>Tabella</w:t>
      </w:r>
      <w:r w:rsidRPr="00D02BE2">
        <w:rPr>
          <w:spacing w:val="-2"/>
          <w:lang w:val="it-IT"/>
        </w:rPr>
        <w:t xml:space="preserve"> </w:t>
      </w:r>
      <w:r w:rsidRPr="00D02BE2">
        <w:rPr>
          <w:lang w:val="it-IT"/>
        </w:rPr>
        <w:t>B</w:t>
      </w:r>
      <w:r w:rsidRPr="00D02BE2">
        <w:rPr>
          <w:spacing w:val="-4"/>
          <w:lang w:val="it-IT"/>
        </w:rPr>
        <w:t xml:space="preserve"> </w:t>
      </w:r>
      <w:r w:rsidR="00661FF8">
        <w:rPr>
          <w:lang w:val="it-IT"/>
        </w:rPr>
        <w:t>–</w:t>
      </w:r>
      <w:r w:rsidRPr="00D02BE2">
        <w:rPr>
          <w:spacing w:val="-3"/>
          <w:lang w:val="it-IT"/>
        </w:rPr>
        <w:t xml:space="preserve"> </w:t>
      </w:r>
      <w:r w:rsidRPr="00D02BE2">
        <w:rPr>
          <w:spacing w:val="-1"/>
          <w:lang w:val="it-IT"/>
        </w:rPr>
        <w:t xml:space="preserve">Quantificazione </w:t>
      </w:r>
      <w:r w:rsidRPr="00D02BE2">
        <w:rPr>
          <w:lang w:val="it-IT"/>
        </w:rPr>
        <w:t>di</w:t>
      </w:r>
      <w:r w:rsidRPr="00D02BE2">
        <w:rPr>
          <w:spacing w:val="-3"/>
          <w:lang w:val="it-IT"/>
        </w:rPr>
        <w:t xml:space="preserve"> </w:t>
      </w:r>
      <w:r w:rsidRPr="00D02BE2">
        <w:rPr>
          <w:lang w:val="it-IT"/>
        </w:rPr>
        <w:t>dettaglio</w:t>
      </w:r>
    </w:p>
    <w:p w:rsidR="00DB671D" w:rsidRPr="00D02BE2" w:rsidRDefault="00DB671D">
      <w:pPr>
        <w:spacing w:before="11"/>
        <w:rPr>
          <w:rFonts w:ascii="Tahoma" w:eastAsia="Tahoma" w:hAnsi="Tahoma" w:cs="Tahoma"/>
          <w:sz w:val="2"/>
          <w:szCs w:val="2"/>
          <w:lang w:val="it-IT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4928"/>
        <w:gridCol w:w="4928"/>
      </w:tblGrid>
      <w:tr w:rsidR="00DB671D">
        <w:trPr>
          <w:trHeight w:hRule="exact" w:val="287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ind w:right="1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Descrizione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ind w:right="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/>
                <w:spacing w:val="-1"/>
                <w:sz w:val="20"/>
              </w:rPr>
              <w:t>Quantità</w:t>
            </w:r>
            <w:proofErr w:type="spellEnd"/>
          </w:p>
        </w:tc>
      </w:tr>
      <w:tr w:rsidR="00DB671D" w:rsidRPr="00CF05DD" w:rsidTr="00C9359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761D62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761D62">
              <w:rPr>
                <w:rFonts w:ascii="Tahoma"/>
                <w:spacing w:val="-1"/>
                <w:sz w:val="20"/>
              </w:rPr>
              <w:t>Finestre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761D62" w:rsidRDefault="003539E9" w:rsidP="00C93592">
            <w:pPr>
              <w:jc w:val="center"/>
            </w:pPr>
            <w:r>
              <w:t>0</w:t>
            </w:r>
          </w:p>
        </w:tc>
      </w:tr>
      <w:tr w:rsidR="00DB671D" w:rsidRPr="00CF05DD" w:rsidTr="00C9359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761D62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761D62">
              <w:rPr>
                <w:rFonts w:ascii="Tahoma"/>
                <w:spacing w:val="-1"/>
                <w:sz w:val="20"/>
              </w:rPr>
              <w:t>Davanzali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761D62" w:rsidRDefault="003539E9" w:rsidP="00C93592">
            <w:pPr>
              <w:jc w:val="center"/>
            </w:pPr>
            <w:r>
              <w:t>0</w:t>
            </w:r>
          </w:p>
        </w:tc>
      </w:tr>
      <w:tr w:rsidR="00DB671D" w:rsidRPr="00CF05DD" w:rsidTr="00C9359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761D62" w:rsidRDefault="004C06AA" w:rsidP="00661FF8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761D62">
              <w:rPr>
                <w:rFonts w:ascii="Tahoma"/>
                <w:spacing w:val="-1"/>
                <w:sz w:val="20"/>
              </w:rPr>
              <w:t>Serrande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761D62" w:rsidRDefault="00761D62" w:rsidP="00C93592">
            <w:pPr>
              <w:jc w:val="center"/>
            </w:pPr>
            <w:r w:rsidRPr="00761D62">
              <w:t>0</w:t>
            </w:r>
          </w:p>
        </w:tc>
      </w:tr>
      <w:tr w:rsidR="00DB671D" w:rsidRPr="00CF05DD" w:rsidTr="00C93592">
        <w:trPr>
          <w:trHeight w:hRule="exact" w:val="250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761D62" w:rsidRDefault="004C06AA">
            <w:pPr>
              <w:pStyle w:val="TableParagraph"/>
              <w:spacing w:line="238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761D62">
              <w:rPr>
                <w:rFonts w:ascii="Tahoma"/>
                <w:spacing w:val="-1"/>
                <w:sz w:val="20"/>
              </w:rPr>
              <w:t>Persiane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761D62" w:rsidRDefault="00761D62" w:rsidP="00C93592">
            <w:pPr>
              <w:jc w:val="center"/>
            </w:pPr>
            <w:r w:rsidRPr="00761D62">
              <w:t>0</w:t>
            </w:r>
          </w:p>
        </w:tc>
      </w:tr>
      <w:tr w:rsidR="00DB671D" w:rsidRPr="00CF05DD" w:rsidTr="00C9359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761D62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761D62">
              <w:rPr>
                <w:rFonts w:ascii="Tahoma"/>
                <w:spacing w:val="-1"/>
                <w:sz w:val="20"/>
              </w:rPr>
              <w:t>Tende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761D62" w:rsidRDefault="00761D62" w:rsidP="00C93592">
            <w:pPr>
              <w:jc w:val="center"/>
            </w:pPr>
            <w:r w:rsidRPr="00761D62">
              <w:t>0</w:t>
            </w:r>
          </w:p>
        </w:tc>
      </w:tr>
      <w:tr w:rsidR="00DB671D" w:rsidRPr="00CF05DD" w:rsidTr="00C93592">
        <w:trPr>
          <w:trHeight w:hRule="exact" w:val="253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761D62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 w:rsidRPr="00761D62">
              <w:rPr>
                <w:rFonts w:ascii="Tahoma"/>
                <w:sz w:val="20"/>
              </w:rPr>
              <w:t>Porte</w:t>
            </w:r>
            <w:r w:rsidR="00761D62" w:rsidRPr="00761D62">
              <w:rPr>
                <w:rFonts w:ascii="Tahoma"/>
                <w:sz w:val="20"/>
              </w:rPr>
              <w:t xml:space="preserve"> </w:t>
            </w:r>
            <w:proofErr w:type="spellStart"/>
            <w:r w:rsidR="00761D62" w:rsidRPr="00761D62">
              <w:rPr>
                <w:rFonts w:ascii="Tahoma"/>
                <w:sz w:val="20"/>
              </w:rPr>
              <w:t>d</w:t>
            </w:r>
            <w:r w:rsidR="00761D62" w:rsidRPr="00761D62">
              <w:rPr>
                <w:rFonts w:ascii="Tahoma"/>
                <w:sz w:val="20"/>
              </w:rPr>
              <w:t>’</w:t>
            </w:r>
            <w:r w:rsidR="00761D62" w:rsidRPr="00761D62">
              <w:rPr>
                <w:rFonts w:ascii="Tahoma"/>
                <w:sz w:val="20"/>
              </w:rPr>
              <w:t>accesso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761D62" w:rsidRDefault="00661FF8" w:rsidP="00C93592">
            <w:pPr>
              <w:jc w:val="center"/>
            </w:pPr>
            <w:r>
              <w:t>5</w:t>
            </w:r>
          </w:p>
        </w:tc>
      </w:tr>
      <w:tr w:rsidR="00DB671D" w:rsidRPr="00CF05DD" w:rsidTr="00C9359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761D62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761D62">
              <w:rPr>
                <w:rFonts w:ascii="Tahoma"/>
                <w:spacing w:val="-1"/>
                <w:sz w:val="20"/>
              </w:rPr>
              <w:t>Maniglie</w:t>
            </w:r>
            <w:proofErr w:type="spellEnd"/>
            <w:r w:rsidRPr="00761D62">
              <w:rPr>
                <w:rFonts w:ascii="Tahoma"/>
                <w:spacing w:val="-3"/>
                <w:sz w:val="20"/>
              </w:rPr>
              <w:t xml:space="preserve"> </w:t>
            </w:r>
            <w:r w:rsidRPr="00761D62">
              <w:rPr>
                <w:rFonts w:ascii="Tahoma"/>
                <w:sz w:val="20"/>
              </w:rPr>
              <w:t>e</w:t>
            </w:r>
            <w:r w:rsidRPr="00761D62">
              <w:rPr>
                <w:rFonts w:ascii="Tahoma"/>
                <w:spacing w:val="-3"/>
                <w:sz w:val="20"/>
              </w:rPr>
              <w:t xml:space="preserve"> </w:t>
            </w:r>
            <w:proofErr w:type="spellStart"/>
            <w:r w:rsidRPr="00761D62">
              <w:rPr>
                <w:rFonts w:ascii="Tahoma"/>
                <w:spacing w:val="-1"/>
                <w:sz w:val="20"/>
              </w:rPr>
              <w:t>targhe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761D62" w:rsidRDefault="003228EB" w:rsidP="00C93592">
            <w:pPr>
              <w:jc w:val="center"/>
            </w:pPr>
            <w:r>
              <w:t>6</w:t>
            </w:r>
          </w:p>
        </w:tc>
      </w:tr>
      <w:tr w:rsidR="00DB671D" w:rsidRPr="00CF05DD" w:rsidTr="00C93592">
        <w:trPr>
          <w:trHeight w:hRule="exact" w:val="250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761D62" w:rsidRDefault="004C06AA" w:rsidP="00D02BE2">
            <w:pPr>
              <w:pStyle w:val="TableParagraph"/>
              <w:spacing w:line="238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761D62">
              <w:rPr>
                <w:rFonts w:ascii="Tahoma"/>
                <w:sz w:val="20"/>
              </w:rPr>
              <w:t>Vetrate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761D62" w:rsidRDefault="003539E9" w:rsidP="00C93592">
            <w:pPr>
              <w:jc w:val="center"/>
            </w:pPr>
            <w:r>
              <w:t>1</w:t>
            </w:r>
          </w:p>
        </w:tc>
      </w:tr>
      <w:tr w:rsidR="00DB671D" w:rsidRPr="003539E9" w:rsidTr="00C9359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761D62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761D62">
              <w:rPr>
                <w:rFonts w:ascii="Tahoma"/>
                <w:spacing w:val="-1"/>
                <w:sz w:val="20"/>
                <w:lang w:val="it-IT"/>
              </w:rPr>
              <w:t>Termosifoni</w:t>
            </w:r>
            <w:r w:rsidRPr="00761D62">
              <w:rPr>
                <w:rFonts w:ascii="Tahoma"/>
                <w:spacing w:val="-5"/>
                <w:sz w:val="20"/>
                <w:lang w:val="it-IT"/>
              </w:rPr>
              <w:t xml:space="preserve"> </w:t>
            </w:r>
            <w:r w:rsidRPr="00761D62">
              <w:rPr>
                <w:rFonts w:ascii="Tahoma"/>
                <w:sz w:val="20"/>
                <w:lang w:val="it-IT"/>
              </w:rPr>
              <w:t>e/o</w:t>
            </w:r>
            <w:r w:rsidRPr="00761D62">
              <w:rPr>
                <w:rFonts w:ascii="Tahoma"/>
                <w:spacing w:val="-5"/>
                <w:sz w:val="20"/>
                <w:lang w:val="it-IT"/>
              </w:rPr>
              <w:t xml:space="preserve"> </w:t>
            </w:r>
            <w:r w:rsidRPr="00761D62">
              <w:rPr>
                <w:rFonts w:ascii="Tahoma"/>
                <w:spacing w:val="-1"/>
                <w:sz w:val="20"/>
                <w:lang w:val="it-IT"/>
              </w:rPr>
              <w:t>apparecchi</w:t>
            </w:r>
            <w:r w:rsidRPr="00761D62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761D62">
              <w:rPr>
                <w:rFonts w:ascii="Tahoma"/>
                <w:sz w:val="20"/>
                <w:lang w:val="it-IT"/>
              </w:rPr>
              <w:t>di</w:t>
            </w:r>
            <w:r w:rsidRPr="00761D62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761D62">
              <w:rPr>
                <w:rFonts w:ascii="Tahoma"/>
                <w:spacing w:val="-1"/>
                <w:sz w:val="20"/>
                <w:lang w:val="it-IT"/>
              </w:rPr>
              <w:t>condizionamento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761D62" w:rsidRDefault="003539E9" w:rsidP="00C93592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1</w:t>
            </w:r>
          </w:p>
        </w:tc>
      </w:tr>
      <w:tr w:rsidR="00DB671D" w:rsidRPr="00CF05DD" w:rsidTr="00C9359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761D62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761D62">
              <w:rPr>
                <w:rFonts w:ascii="Tahoma"/>
                <w:spacing w:val="-1"/>
                <w:sz w:val="20"/>
              </w:rPr>
              <w:t>Apparecchi</w:t>
            </w:r>
            <w:proofErr w:type="spellEnd"/>
            <w:r w:rsidRPr="00761D62">
              <w:rPr>
                <w:rFonts w:ascii="Tahoma"/>
                <w:spacing w:val="-6"/>
                <w:sz w:val="20"/>
              </w:rPr>
              <w:t xml:space="preserve"> </w:t>
            </w:r>
            <w:r w:rsidRPr="00761D62">
              <w:rPr>
                <w:rFonts w:ascii="Tahoma"/>
                <w:sz w:val="20"/>
              </w:rPr>
              <w:t>di</w:t>
            </w:r>
            <w:r w:rsidRPr="00761D62">
              <w:rPr>
                <w:rFonts w:ascii="Tahoma"/>
                <w:spacing w:val="-6"/>
                <w:sz w:val="20"/>
              </w:rPr>
              <w:t xml:space="preserve"> </w:t>
            </w:r>
            <w:proofErr w:type="spellStart"/>
            <w:r w:rsidRPr="00761D62">
              <w:rPr>
                <w:rFonts w:ascii="Tahoma"/>
                <w:sz w:val="20"/>
              </w:rPr>
              <w:t>illuminazione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761D62" w:rsidRDefault="00761D62" w:rsidP="00C93592">
            <w:pPr>
              <w:jc w:val="center"/>
            </w:pPr>
            <w:r w:rsidRPr="00761D62">
              <w:t>0</w:t>
            </w:r>
          </w:p>
        </w:tc>
      </w:tr>
      <w:tr w:rsidR="00DB671D" w:rsidRPr="00CF05DD" w:rsidTr="00C93592">
        <w:trPr>
          <w:trHeight w:hRule="exact" w:val="250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761D62" w:rsidRDefault="004C06AA">
            <w:pPr>
              <w:pStyle w:val="TableParagraph"/>
              <w:spacing w:line="238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761D62">
              <w:rPr>
                <w:rFonts w:ascii="Tahoma"/>
                <w:sz w:val="20"/>
              </w:rPr>
              <w:t>Cartelli</w:t>
            </w:r>
            <w:proofErr w:type="spellEnd"/>
            <w:r w:rsidRPr="00761D62">
              <w:rPr>
                <w:rFonts w:ascii="Tahoma"/>
                <w:spacing w:val="-5"/>
                <w:sz w:val="20"/>
              </w:rPr>
              <w:t xml:space="preserve"> </w:t>
            </w:r>
            <w:r w:rsidRPr="00761D62">
              <w:rPr>
                <w:rFonts w:ascii="Tahoma"/>
                <w:sz w:val="20"/>
              </w:rPr>
              <w:t>e</w:t>
            </w:r>
            <w:r w:rsidR="00761D62" w:rsidRPr="00761D62">
              <w:rPr>
                <w:rFonts w:ascii="Tahoma"/>
                <w:spacing w:val="-3"/>
                <w:sz w:val="20"/>
              </w:rPr>
              <w:t xml:space="preserve"> </w:t>
            </w:r>
            <w:proofErr w:type="spellStart"/>
            <w:r w:rsidRPr="00761D62">
              <w:rPr>
                <w:rFonts w:ascii="Tahoma"/>
                <w:spacing w:val="-1"/>
                <w:sz w:val="20"/>
              </w:rPr>
              <w:t>segnaletica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761D62" w:rsidRDefault="00761D62" w:rsidP="00C93592">
            <w:pPr>
              <w:jc w:val="center"/>
            </w:pPr>
            <w:r w:rsidRPr="00761D62">
              <w:t>2</w:t>
            </w:r>
          </w:p>
        </w:tc>
      </w:tr>
      <w:tr w:rsidR="00761D62" w:rsidRPr="00CF05DD" w:rsidTr="00C93592">
        <w:trPr>
          <w:trHeight w:hRule="exact" w:val="250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61D62" w:rsidRPr="00761D62" w:rsidRDefault="00761D62">
            <w:pPr>
              <w:pStyle w:val="TableParagraph"/>
              <w:spacing w:line="238" w:lineRule="exact"/>
              <w:ind w:left="102"/>
              <w:rPr>
                <w:rFonts w:ascii="Tahoma"/>
                <w:sz w:val="20"/>
              </w:rPr>
            </w:pPr>
            <w:proofErr w:type="spellStart"/>
            <w:r w:rsidRPr="00761D62">
              <w:rPr>
                <w:rFonts w:ascii="Tahoma"/>
                <w:sz w:val="20"/>
              </w:rPr>
              <w:t>Bacheche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61D62" w:rsidRPr="00761D62" w:rsidRDefault="00761D62" w:rsidP="00C93592">
            <w:pPr>
              <w:jc w:val="center"/>
            </w:pPr>
            <w:r w:rsidRPr="00761D62">
              <w:t>2</w:t>
            </w:r>
          </w:p>
        </w:tc>
      </w:tr>
      <w:tr w:rsidR="00DB671D" w:rsidRPr="00AA13D0" w:rsidTr="00C9359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761D62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761D62">
              <w:rPr>
                <w:rFonts w:ascii="Tahoma"/>
                <w:spacing w:val="-1"/>
                <w:sz w:val="20"/>
                <w:lang w:val="it-IT"/>
              </w:rPr>
              <w:t>Suppellettili,</w:t>
            </w:r>
            <w:r w:rsidRPr="00761D62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761D62">
              <w:rPr>
                <w:rFonts w:ascii="Tahoma"/>
                <w:sz w:val="20"/>
                <w:lang w:val="it-IT"/>
              </w:rPr>
              <w:t>quadri</w:t>
            </w:r>
            <w:r w:rsidRPr="00761D62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761D62">
              <w:rPr>
                <w:rFonts w:ascii="Tahoma"/>
                <w:sz w:val="20"/>
                <w:lang w:val="it-IT"/>
              </w:rPr>
              <w:t>ed</w:t>
            </w:r>
            <w:r w:rsidRPr="00761D62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761D62">
              <w:rPr>
                <w:rFonts w:ascii="Tahoma"/>
                <w:sz w:val="20"/>
                <w:lang w:val="it-IT"/>
              </w:rPr>
              <w:t>altri</w:t>
            </w:r>
            <w:r w:rsidRPr="00761D62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761D62">
              <w:rPr>
                <w:rFonts w:ascii="Tahoma"/>
                <w:sz w:val="20"/>
                <w:lang w:val="it-IT"/>
              </w:rPr>
              <w:t>arredi</w:t>
            </w:r>
            <w:r w:rsidRPr="00761D62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761D62">
              <w:rPr>
                <w:rFonts w:ascii="Tahoma"/>
                <w:sz w:val="20"/>
                <w:lang w:val="it-IT"/>
              </w:rPr>
              <w:t>di</w:t>
            </w:r>
            <w:r w:rsidRPr="00761D62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761D62">
              <w:rPr>
                <w:rFonts w:ascii="Tahoma"/>
                <w:spacing w:val="-1"/>
                <w:sz w:val="20"/>
                <w:lang w:val="it-IT"/>
              </w:rPr>
              <w:t>pregio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761D62" w:rsidRDefault="00761D62" w:rsidP="00C93592">
            <w:pPr>
              <w:jc w:val="center"/>
              <w:rPr>
                <w:lang w:val="it-IT"/>
              </w:rPr>
            </w:pPr>
            <w:r w:rsidRPr="00761D62">
              <w:rPr>
                <w:lang w:val="it-IT"/>
              </w:rPr>
              <w:t>0</w:t>
            </w:r>
          </w:p>
        </w:tc>
      </w:tr>
      <w:tr w:rsidR="00DB671D" w:rsidRPr="00AA13D0" w:rsidTr="00C9359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761D62" w:rsidRDefault="004C06AA">
            <w:pPr>
              <w:pStyle w:val="TableParagraph"/>
              <w:spacing w:line="239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761D62">
              <w:rPr>
                <w:rFonts w:ascii="Tahoma"/>
                <w:spacing w:val="-1"/>
                <w:sz w:val="20"/>
                <w:lang w:val="it-IT"/>
              </w:rPr>
              <w:t>Apparecchi</w:t>
            </w:r>
            <w:r w:rsidRPr="00761D62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761D62">
              <w:rPr>
                <w:rFonts w:ascii="Tahoma"/>
                <w:sz w:val="20"/>
                <w:lang w:val="it-IT"/>
              </w:rPr>
              <w:t>di</w:t>
            </w:r>
            <w:r w:rsidRPr="00761D62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761D62">
              <w:rPr>
                <w:rFonts w:ascii="Tahoma"/>
                <w:sz w:val="20"/>
                <w:lang w:val="it-IT"/>
              </w:rPr>
              <w:t>illuminazione</w:t>
            </w:r>
            <w:r w:rsidRPr="00761D62">
              <w:rPr>
                <w:rFonts w:ascii="Tahoma"/>
                <w:spacing w:val="-1"/>
                <w:sz w:val="20"/>
                <w:lang w:val="it-IT"/>
              </w:rPr>
              <w:t xml:space="preserve"> </w:t>
            </w:r>
            <w:r w:rsidRPr="00761D62">
              <w:rPr>
                <w:rFonts w:ascii="Tahoma"/>
                <w:sz w:val="20"/>
                <w:lang w:val="it-IT"/>
              </w:rPr>
              <w:t>e</w:t>
            </w:r>
            <w:r w:rsidRPr="00761D62">
              <w:rPr>
                <w:rFonts w:ascii="Tahoma"/>
                <w:spacing w:val="-2"/>
                <w:sz w:val="20"/>
                <w:lang w:val="it-IT"/>
              </w:rPr>
              <w:t xml:space="preserve"> </w:t>
            </w:r>
            <w:r w:rsidRPr="00761D62">
              <w:rPr>
                <w:rFonts w:ascii="Tahoma"/>
                <w:spacing w:val="-1"/>
                <w:sz w:val="20"/>
                <w:lang w:val="it-IT"/>
              </w:rPr>
              <w:t>ventilatori</w:t>
            </w:r>
            <w:r w:rsidRPr="00761D62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761D62">
              <w:rPr>
                <w:rFonts w:ascii="Tahoma"/>
                <w:sz w:val="20"/>
                <w:lang w:val="it-IT"/>
              </w:rPr>
              <w:t>a</w:t>
            </w:r>
            <w:r w:rsidRPr="00761D62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761D62">
              <w:rPr>
                <w:rFonts w:ascii="Tahoma"/>
                <w:spacing w:val="-1"/>
                <w:sz w:val="20"/>
                <w:lang w:val="it-IT"/>
              </w:rPr>
              <w:t>soffitto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761D62" w:rsidRDefault="00761D62" w:rsidP="00C93592">
            <w:pPr>
              <w:jc w:val="center"/>
              <w:rPr>
                <w:lang w:val="it-IT"/>
              </w:rPr>
            </w:pPr>
            <w:r w:rsidRPr="00761D62">
              <w:rPr>
                <w:lang w:val="it-IT"/>
              </w:rPr>
              <w:t>0</w:t>
            </w:r>
          </w:p>
        </w:tc>
      </w:tr>
      <w:tr w:rsidR="00DB671D" w:rsidTr="00C9359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761D62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761D62">
              <w:rPr>
                <w:rFonts w:ascii="Tahoma"/>
                <w:sz w:val="20"/>
              </w:rPr>
              <w:t>Moquette</w:t>
            </w:r>
            <w:proofErr w:type="spellEnd"/>
            <w:r w:rsidRPr="00761D62">
              <w:rPr>
                <w:rFonts w:ascii="Tahoma"/>
                <w:sz w:val="20"/>
              </w:rPr>
              <w:t>/</w:t>
            </w:r>
            <w:proofErr w:type="spellStart"/>
            <w:r w:rsidRPr="00761D62">
              <w:rPr>
                <w:rFonts w:ascii="Tahoma"/>
                <w:sz w:val="20"/>
              </w:rPr>
              <w:t>tappeti</w:t>
            </w:r>
            <w:proofErr w:type="spellEnd"/>
            <w:r w:rsidRPr="00761D62">
              <w:rPr>
                <w:rFonts w:ascii="Tahoma"/>
                <w:sz w:val="20"/>
              </w:rPr>
              <w:t>/</w:t>
            </w:r>
            <w:r w:rsidRPr="00761D62">
              <w:rPr>
                <w:rFonts w:ascii="Tahoma"/>
                <w:spacing w:val="-12"/>
                <w:sz w:val="20"/>
              </w:rPr>
              <w:t xml:space="preserve"> </w:t>
            </w:r>
            <w:proofErr w:type="spellStart"/>
            <w:r w:rsidRPr="00761D62">
              <w:rPr>
                <w:rFonts w:ascii="Tahoma"/>
                <w:spacing w:val="-1"/>
                <w:sz w:val="20"/>
              </w:rPr>
              <w:t>stuoini</w:t>
            </w:r>
            <w:proofErr w:type="spellEnd"/>
            <w:r w:rsidRPr="00761D62">
              <w:rPr>
                <w:rFonts w:ascii="Tahoma"/>
                <w:spacing w:val="-1"/>
                <w:sz w:val="20"/>
              </w:rPr>
              <w:t>/</w:t>
            </w:r>
            <w:proofErr w:type="spellStart"/>
            <w:r w:rsidRPr="00761D62">
              <w:rPr>
                <w:rFonts w:ascii="Tahoma"/>
                <w:spacing w:val="-1"/>
                <w:sz w:val="20"/>
              </w:rPr>
              <w:t>zerbini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761D62" w:rsidRDefault="00761D62" w:rsidP="00C93592">
            <w:pPr>
              <w:jc w:val="center"/>
            </w:pPr>
            <w:r w:rsidRPr="00761D62">
              <w:t>0</w:t>
            </w:r>
          </w:p>
        </w:tc>
      </w:tr>
    </w:tbl>
    <w:p w:rsidR="00DB671D" w:rsidRDefault="00DB671D">
      <w:pPr>
        <w:spacing w:before="3"/>
        <w:rPr>
          <w:rFonts w:ascii="Tahoma" w:eastAsia="Tahoma" w:hAnsi="Tahoma" w:cs="Tahoma"/>
          <w:sz w:val="27"/>
          <w:szCs w:val="27"/>
        </w:rPr>
      </w:pPr>
    </w:p>
    <w:p w:rsidR="00DB671D" w:rsidRPr="008A16A1" w:rsidRDefault="004C06AA">
      <w:pPr>
        <w:pStyle w:val="Corpotesto"/>
        <w:spacing w:before="65"/>
        <w:ind w:left="111" w:right="279"/>
        <w:rPr>
          <w:lang w:val="it-IT"/>
        </w:rPr>
      </w:pPr>
      <w:r w:rsidRPr="008A16A1">
        <w:rPr>
          <w:spacing w:val="-1"/>
          <w:lang w:val="it-IT"/>
        </w:rPr>
        <w:t>Tabella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C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-</w:t>
      </w:r>
      <w:r w:rsidRPr="008A16A1">
        <w:rPr>
          <w:spacing w:val="-4"/>
          <w:lang w:val="it-IT"/>
        </w:rPr>
        <w:t xml:space="preserve"> </w:t>
      </w:r>
      <w:r w:rsidRPr="008A16A1">
        <w:rPr>
          <w:spacing w:val="-1"/>
          <w:lang w:val="it-IT"/>
        </w:rPr>
        <w:t>Descrizione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sigle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delle</w:t>
      </w:r>
      <w:r w:rsidRPr="008A16A1">
        <w:rPr>
          <w:spacing w:val="-2"/>
          <w:lang w:val="it-IT"/>
        </w:rPr>
        <w:t xml:space="preserve"> </w:t>
      </w:r>
      <w:r w:rsidRPr="008A16A1">
        <w:rPr>
          <w:spacing w:val="-1"/>
          <w:lang w:val="it-IT"/>
        </w:rPr>
        <w:t>frequenze</w:t>
      </w:r>
    </w:p>
    <w:p w:rsidR="00DB671D" w:rsidRPr="008A16A1" w:rsidRDefault="00DB671D">
      <w:pPr>
        <w:spacing w:before="12"/>
        <w:rPr>
          <w:rFonts w:ascii="Tahoma" w:eastAsia="Tahoma" w:hAnsi="Tahoma" w:cs="Tahoma"/>
          <w:sz w:val="12"/>
          <w:szCs w:val="12"/>
          <w:lang w:val="it-IT"/>
        </w:rPr>
      </w:pPr>
    </w:p>
    <w:tbl>
      <w:tblPr>
        <w:tblStyle w:val="TableNormal"/>
        <w:tblW w:w="0" w:type="auto"/>
        <w:tblInd w:w="138" w:type="dxa"/>
        <w:tblLayout w:type="fixed"/>
        <w:tblLook w:val="01E0" w:firstRow="1" w:lastRow="1" w:firstColumn="1" w:lastColumn="1" w:noHBand="0" w:noVBand="0"/>
      </w:tblPr>
      <w:tblGrid>
        <w:gridCol w:w="4928"/>
        <w:gridCol w:w="4928"/>
      </w:tblGrid>
      <w:tr w:rsidR="00DB671D">
        <w:trPr>
          <w:trHeight w:hRule="exact" w:val="288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line="240" w:lineRule="exact"/>
              <w:ind w:left="1489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Descrizione</w:t>
            </w:r>
            <w:proofErr w:type="spellEnd"/>
            <w:r>
              <w:rPr>
                <w:rFonts w:ascii="Tahoma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Tahoma"/>
                <w:spacing w:val="-1"/>
                <w:sz w:val="20"/>
              </w:rPr>
              <w:t>frequenza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line="240" w:lineRule="exact"/>
              <w:ind w:right="1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Sigla</w:t>
            </w:r>
            <w:proofErr w:type="spellEnd"/>
          </w:p>
        </w:tc>
      </w:tr>
      <w:tr w:rsidR="00DB671D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Tri,</w:t>
            </w:r>
            <w:r>
              <w:rPr>
                <w:rFonts w:ascii="Tahoma"/>
                <w:spacing w:val="-4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bi-</w:t>
            </w:r>
            <w:r>
              <w:rPr>
                <w:rFonts w:ascii="Tahoma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Tahoma"/>
                <w:spacing w:val="-1"/>
                <w:sz w:val="20"/>
              </w:rPr>
              <w:t>giornaliera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3/G,</w:t>
            </w:r>
            <w:r>
              <w:rPr>
                <w:rFonts w:ascii="Tahoma"/>
                <w:spacing w:val="-2"/>
                <w:sz w:val="20"/>
              </w:rPr>
              <w:t xml:space="preserve"> </w:t>
            </w:r>
            <w:r>
              <w:rPr>
                <w:rFonts w:ascii="Tahoma"/>
                <w:spacing w:val="-1"/>
                <w:sz w:val="20"/>
              </w:rPr>
              <w:t>2/G</w:t>
            </w:r>
          </w:p>
        </w:tc>
      </w:tr>
      <w:tr w:rsidR="00DB671D">
        <w:trPr>
          <w:trHeight w:hRule="exact" w:val="250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38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Giornaliera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38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z w:val="20"/>
              </w:rPr>
              <w:t>G</w:t>
            </w:r>
          </w:p>
        </w:tc>
      </w:tr>
      <w:tr w:rsidR="00DB671D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8A16A1" w:rsidRDefault="00C83862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/>
                <w:spacing w:val="-1"/>
                <w:sz w:val="20"/>
                <w:lang w:val="it-IT"/>
              </w:rPr>
              <w:t xml:space="preserve">Quattro, </w:t>
            </w:r>
            <w:r w:rsidR="004C06AA" w:rsidRPr="008A16A1">
              <w:rPr>
                <w:rFonts w:ascii="Tahoma"/>
                <w:spacing w:val="-1"/>
                <w:sz w:val="20"/>
                <w:lang w:val="it-IT"/>
              </w:rPr>
              <w:t>Tre,</w:t>
            </w:r>
            <w:r w:rsidR="004C06AA" w:rsidRPr="008A16A1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="004C06AA" w:rsidRPr="008A16A1">
              <w:rPr>
                <w:rFonts w:ascii="Tahoma"/>
                <w:spacing w:val="-1"/>
                <w:sz w:val="20"/>
                <w:lang w:val="it-IT"/>
              </w:rPr>
              <w:t>due volte</w:t>
            </w:r>
            <w:r w:rsidR="004C06AA" w:rsidRPr="008A16A1">
              <w:rPr>
                <w:rFonts w:ascii="Tahoma"/>
                <w:spacing w:val="-2"/>
                <w:sz w:val="20"/>
                <w:lang w:val="it-IT"/>
              </w:rPr>
              <w:t xml:space="preserve"> </w:t>
            </w:r>
            <w:r w:rsidR="004C06AA" w:rsidRPr="008A16A1">
              <w:rPr>
                <w:rFonts w:ascii="Tahoma"/>
                <w:sz w:val="20"/>
                <w:lang w:val="it-IT"/>
              </w:rPr>
              <w:t>a</w:t>
            </w:r>
            <w:r w:rsidR="004C06AA" w:rsidRPr="008A16A1">
              <w:rPr>
                <w:rFonts w:ascii="Tahoma"/>
                <w:spacing w:val="-2"/>
                <w:sz w:val="20"/>
                <w:lang w:val="it-IT"/>
              </w:rPr>
              <w:t xml:space="preserve"> </w:t>
            </w:r>
            <w:r w:rsidR="004C06AA" w:rsidRPr="008A16A1">
              <w:rPr>
                <w:rFonts w:ascii="Tahoma"/>
                <w:spacing w:val="-1"/>
                <w:sz w:val="20"/>
                <w:lang w:val="it-IT"/>
              </w:rPr>
              <w:t>settimana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C83862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  <w:lang w:val="it-IT"/>
              </w:rPr>
              <w:t xml:space="preserve">4/S, </w:t>
            </w:r>
            <w:r w:rsidR="004C06AA">
              <w:rPr>
                <w:rFonts w:ascii="Tahoma"/>
                <w:spacing w:val="-1"/>
                <w:sz w:val="20"/>
              </w:rPr>
              <w:t>3/S,</w:t>
            </w:r>
            <w:r w:rsidR="004C06AA">
              <w:rPr>
                <w:rFonts w:ascii="Tahoma"/>
                <w:spacing w:val="-2"/>
                <w:sz w:val="20"/>
              </w:rPr>
              <w:t xml:space="preserve"> </w:t>
            </w:r>
            <w:r w:rsidR="004C06AA">
              <w:rPr>
                <w:rFonts w:ascii="Tahoma"/>
                <w:sz w:val="20"/>
              </w:rPr>
              <w:t>2/S</w:t>
            </w:r>
          </w:p>
        </w:tc>
      </w:tr>
      <w:tr w:rsidR="00DB671D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Settimanale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z w:val="20"/>
              </w:rPr>
              <w:t>S</w:t>
            </w:r>
          </w:p>
        </w:tc>
      </w:tr>
      <w:tr w:rsidR="00DB671D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8A16A1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A16A1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Due,</w:t>
            </w:r>
            <w:r w:rsidRPr="008A16A1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A16A1">
              <w:rPr>
                <w:rFonts w:ascii="Tahoma" w:eastAsia="Tahoma" w:hAnsi="Tahoma" w:cs="Tahoma"/>
                <w:sz w:val="20"/>
                <w:szCs w:val="20"/>
                <w:lang w:val="it-IT"/>
              </w:rPr>
              <w:t>tre,</w:t>
            </w:r>
            <w:r w:rsidRPr="008A16A1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A16A1">
              <w:rPr>
                <w:rFonts w:ascii="Tahoma" w:eastAsia="Tahoma" w:hAnsi="Tahoma" w:cs="Tahoma"/>
                <w:sz w:val="20"/>
                <w:szCs w:val="20"/>
                <w:lang w:val="it-IT"/>
              </w:rPr>
              <w:t>quattro,</w:t>
            </w:r>
            <w:r w:rsidRPr="008A16A1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A16A1">
              <w:rPr>
                <w:rFonts w:ascii="Tahoma" w:eastAsia="Tahoma" w:hAnsi="Tahoma" w:cs="Tahoma"/>
                <w:sz w:val="20"/>
                <w:szCs w:val="20"/>
                <w:lang w:val="it-IT"/>
              </w:rPr>
              <w:t>….</w:t>
            </w:r>
            <w:r w:rsidRPr="008A16A1">
              <w:rPr>
                <w:rFonts w:ascii="Tahoma" w:eastAsia="Tahoma" w:hAnsi="Tahoma" w:cs="Tahoma"/>
                <w:spacing w:val="2"/>
                <w:sz w:val="20"/>
                <w:szCs w:val="20"/>
                <w:lang w:val="it-IT"/>
              </w:rPr>
              <w:t xml:space="preserve"> </w:t>
            </w:r>
            <w:r w:rsidRPr="008A16A1">
              <w:rPr>
                <w:rFonts w:ascii="Tahoma" w:eastAsia="Tahoma" w:hAnsi="Tahoma" w:cs="Tahoma"/>
                <w:i/>
                <w:sz w:val="21"/>
                <w:szCs w:val="21"/>
                <w:lang w:val="it-IT"/>
              </w:rPr>
              <w:t>n</w:t>
            </w:r>
            <w:r w:rsidRPr="008A16A1">
              <w:rPr>
                <w:rFonts w:ascii="Tahoma" w:eastAsia="Tahoma" w:hAnsi="Tahoma" w:cs="Tahoma"/>
                <w:i/>
                <w:spacing w:val="-6"/>
                <w:sz w:val="21"/>
                <w:szCs w:val="21"/>
                <w:lang w:val="it-IT"/>
              </w:rPr>
              <w:t xml:space="preserve"> </w:t>
            </w:r>
            <w:r w:rsidRPr="008A16A1">
              <w:rPr>
                <w:rFonts w:ascii="Tahoma" w:eastAsia="Tahoma" w:hAnsi="Tahoma" w:cs="Tahoma"/>
                <w:sz w:val="20"/>
                <w:szCs w:val="20"/>
                <w:lang w:val="it-IT"/>
              </w:rPr>
              <w:t>volte</w:t>
            </w:r>
            <w:r w:rsidRPr="008A16A1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A16A1">
              <w:rPr>
                <w:rFonts w:ascii="Tahoma" w:eastAsia="Tahoma" w:hAnsi="Tahoma" w:cs="Tahoma"/>
                <w:sz w:val="20"/>
                <w:szCs w:val="20"/>
                <w:lang w:val="it-IT"/>
              </w:rPr>
              <w:t>al</w:t>
            </w:r>
            <w:r w:rsidRPr="008A16A1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A16A1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mese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2/M,</w:t>
            </w:r>
            <w:r>
              <w:rPr>
                <w:rFonts w:ascii="Tahoma" w:eastAsia="Tahoma" w:hAnsi="Tahoma" w:cs="Tahoma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3/M</w:t>
            </w:r>
            <w:r>
              <w:rPr>
                <w:rFonts w:ascii="Tahoma" w:eastAsia="Tahoma" w:hAnsi="Tahoma" w:cs="Tahoma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20"/>
                <w:szCs w:val="20"/>
              </w:rPr>
              <w:t>…..</w:t>
            </w:r>
            <w:r>
              <w:rPr>
                <w:rFonts w:ascii="Tahoma" w:eastAsia="Tahoma" w:hAnsi="Tahoma" w:cs="Tahoma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i/>
                <w:spacing w:val="-2"/>
                <w:sz w:val="21"/>
                <w:szCs w:val="21"/>
              </w:rPr>
              <w:t>n</w:t>
            </w: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/M</w:t>
            </w:r>
          </w:p>
        </w:tc>
      </w:tr>
      <w:tr w:rsidR="00DB671D">
        <w:trPr>
          <w:trHeight w:hRule="exact" w:val="250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38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Mensile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38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z w:val="20"/>
              </w:rPr>
              <w:t>M</w:t>
            </w:r>
          </w:p>
        </w:tc>
      </w:tr>
      <w:tr w:rsidR="00DB671D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8A16A1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A16A1">
              <w:rPr>
                <w:rFonts w:ascii="Tahoma"/>
                <w:spacing w:val="-1"/>
                <w:sz w:val="20"/>
                <w:lang w:val="it-IT"/>
              </w:rPr>
              <w:t>Bi,</w:t>
            </w:r>
            <w:r w:rsidRPr="008A16A1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pacing w:val="-1"/>
                <w:sz w:val="20"/>
                <w:lang w:val="it-IT"/>
              </w:rPr>
              <w:t>tri,</w:t>
            </w:r>
            <w:r w:rsidRPr="008A16A1">
              <w:rPr>
                <w:rFonts w:ascii="Tahoma"/>
                <w:spacing w:val="-2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pacing w:val="-1"/>
                <w:sz w:val="20"/>
                <w:lang w:val="it-IT"/>
              </w:rPr>
              <w:t>quadri</w:t>
            </w:r>
            <w:r w:rsidRPr="008A16A1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e</w:t>
            </w:r>
            <w:r w:rsidRPr="008A16A1">
              <w:rPr>
                <w:rFonts w:ascii="Tahoma"/>
                <w:spacing w:val="-2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pacing w:val="-1"/>
                <w:sz w:val="20"/>
                <w:lang w:val="it-IT"/>
              </w:rPr>
              <w:t>semestrale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M/2,</w:t>
            </w:r>
            <w:r>
              <w:rPr>
                <w:rFonts w:ascii="Tahoma"/>
                <w:spacing w:val="-3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M/3,</w:t>
            </w:r>
            <w:r>
              <w:rPr>
                <w:rFonts w:ascii="Tahoma"/>
                <w:spacing w:val="-3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M/4</w:t>
            </w:r>
            <w:r>
              <w:rPr>
                <w:rFonts w:ascii="Tahoma"/>
                <w:spacing w:val="-2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e</w:t>
            </w:r>
            <w:r>
              <w:rPr>
                <w:rFonts w:ascii="Tahoma"/>
                <w:spacing w:val="-3"/>
                <w:sz w:val="20"/>
              </w:rPr>
              <w:t xml:space="preserve"> </w:t>
            </w:r>
            <w:r>
              <w:rPr>
                <w:rFonts w:ascii="Tahoma"/>
                <w:spacing w:val="1"/>
                <w:sz w:val="20"/>
              </w:rPr>
              <w:t>M/6</w:t>
            </w:r>
          </w:p>
        </w:tc>
      </w:tr>
      <w:tr w:rsidR="00DB671D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Annuale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z w:val="20"/>
              </w:rPr>
              <w:t>A</w:t>
            </w:r>
          </w:p>
        </w:tc>
      </w:tr>
    </w:tbl>
    <w:p w:rsidR="00DB671D" w:rsidRDefault="00DB671D">
      <w:pPr>
        <w:spacing w:before="7"/>
        <w:rPr>
          <w:rFonts w:ascii="Tahoma" w:eastAsia="Tahoma" w:hAnsi="Tahoma" w:cs="Tahoma"/>
          <w:sz w:val="17"/>
          <w:szCs w:val="17"/>
        </w:rPr>
      </w:pPr>
    </w:p>
    <w:p w:rsidR="005E5509" w:rsidRPr="00F00925" w:rsidRDefault="005E5509" w:rsidP="005E5509">
      <w:pPr>
        <w:spacing w:before="7"/>
        <w:jc w:val="both"/>
        <w:rPr>
          <w:rFonts w:ascii="Tahoma" w:eastAsia="Tahoma" w:hAnsi="Tahoma" w:cs="Tahoma"/>
          <w:sz w:val="20"/>
          <w:szCs w:val="20"/>
          <w:lang w:val="it-IT"/>
        </w:rPr>
      </w:pPr>
      <w:r w:rsidRPr="00F00925">
        <w:rPr>
          <w:rFonts w:ascii="Tahoma" w:eastAsia="Tahoma" w:hAnsi="Tahoma" w:cs="Tahoma"/>
          <w:sz w:val="20"/>
          <w:szCs w:val="20"/>
          <w:lang w:val="it-IT"/>
        </w:rPr>
        <w:t>Si precisa che:</w:t>
      </w:r>
    </w:p>
    <w:p w:rsidR="005E5509" w:rsidRPr="005E5509" w:rsidRDefault="005E5509" w:rsidP="005E5509">
      <w:pPr>
        <w:numPr>
          <w:ilvl w:val="0"/>
          <w:numId w:val="2"/>
        </w:numPr>
        <w:spacing w:before="7"/>
        <w:ind w:left="426" w:hanging="426"/>
        <w:jc w:val="both"/>
        <w:rPr>
          <w:rFonts w:ascii="Tahoma" w:eastAsia="Tahoma" w:hAnsi="Tahoma" w:cs="Tahoma"/>
          <w:sz w:val="20"/>
          <w:szCs w:val="20"/>
          <w:u w:val="single"/>
          <w:lang w:val="it-IT"/>
        </w:rPr>
      </w:pPr>
      <w:r w:rsidRPr="00F00925">
        <w:rPr>
          <w:rFonts w:ascii="Tahoma" w:eastAsia="Tahoma" w:hAnsi="Tahoma" w:cs="Tahoma"/>
          <w:b/>
          <w:sz w:val="20"/>
          <w:szCs w:val="20"/>
          <w:lang w:val="it-IT"/>
        </w:rPr>
        <w:t xml:space="preserve">le prestazioni </w:t>
      </w:r>
      <w:r w:rsidR="00761D62">
        <w:rPr>
          <w:rFonts w:ascii="Tahoma" w:eastAsia="Tahoma" w:hAnsi="Tahoma" w:cs="Tahoma"/>
          <w:b/>
          <w:sz w:val="20"/>
          <w:szCs w:val="20"/>
          <w:lang w:val="it-IT"/>
        </w:rPr>
        <w:t>giornaliere</w:t>
      </w:r>
      <w:r>
        <w:rPr>
          <w:rFonts w:ascii="Tahoma" w:eastAsia="Tahoma" w:hAnsi="Tahoma" w:cs="Tahoma"/>
          <w:b/>
          <w:sz w:val="20"/>
          <w:szCs w:val="20"/>
          <w:lang w:val="it-IT"/>
        </w:rPr>
        <w:t xml:space="preserve"> </w:t>
      </w:r>
      <w:r w:rsidRPr="00F00925">
        <w:rPr>
          <w:rFonts w:ascii="Tahoma" w:eastAsia="Tahoma" w:hAnsi="Tahoma" w:cs="Tahoma"/>
          <w:sz w:val="20"/>
          <w:szCs w:val="20"/>
          <w:lang w:val="it-IT"/>
        </w:rPr>
        <w:t xml:space="preserve">dovranno essere eseguite </w:t>
      </w:r>
      <w:r w:rsidR="00761D62">
        <w:rPr>
          <w:rFonts w:ascii="Tahoma" w:eastAsia="Tahoma" w:hAnsi="Tahoma" w:cs="Tahoma"/>
          <w:sz w:val="20"/>
          <w:szCs w:val="20"/>
          <w:lang w:val="it-IT"/>
        </w:rPr>
        <w:t>7</w:t>
      </w:r>
      <w:r>
        <w:rPr>
          <w:rFonts w:ascii="Tahoma" w:eastAsia="Tahoma" w:hAnsi="Tahoma" w:cs="Tahoma"/>
          <w:sz w:val="20"/>
          <w:szCs w:val="20"/>
          <w:lang w:val="it-IT"/>
        </w:rPr>
        <w:t xml:space="preserve"> volte a</w:t>
      </w:r>
      <w:r w:rsidR="00761D62">
        <w:rPr>
          <w:rFonts w:ascii="Tahoma" w:eastAsia="Tahoma" w:hAnsi="Tahoma" w:cs="Tahoma"/>
          <w:sz w:val="20"/>
          <w:szCs w:val="20"/>
          <w:lang w:val="it-IT"/>
        </w:rPr>
        <w:t>lla</w:t>
      </w:r>
      <w:r>
        <w:rPr>
          <w:rFonts w:ascii="Tahoma" w:eastAsia="Tahoma" w:hAnsi="Tahoma" w:cs="Tahoma"/>
          <w:sz w:val="20"/>
          <w:szCs w:val="20"/>
          <w:lang w:val="it-IT"/>
        </w:rPr>
        <w:t xml:space="preserve"> settimana nelle giornate e negli orari di seguito indicati</w:t>
      </w:r>
      <w:r w:rsidRPr="00F00925">
        <w:rPr>
          <w:rFonts w:ascii="Tahoma" w:eastAsia="Tahoma" w:hAnsi="Tahoma" w:cs="Tahoma"/>
          <w:sz w:val="20"/>
          <w:szCs w:val="20"/>
          <w:lang w:val="it-IT"/>
        </w:rPr>
        <w:t>:</w:t>
      </w:r>
    </w:p>
    <w:p w:rsidR="005E5509" w:rsidRDefault="00761D62" w:rsidP="00761D62">
      <w:pPr>
        <w:pStyle w:val="Paragrafoelenco"/>
        <w:numPr>
          <w:ilvl w:val="0"/>
          <w:numId w:val="6"/>
        </w:numPr>
        <w:spacing w:before="7"/>
        <w:jc w:val="both"/>
        <w:rPr>
          <w:rFonts w:ascii="Tahoma" w:eastAsia="Tahoma" w:hAnsi="Tahoma" w:cs="Tahoma"/>
          <w:sz w:val="20"/>
          <w:szCs w:val="20"/>
          <w:lang w:val="it-IT"/>
        </w:rPr>
      </w:pPr>
      <w:r w:rsidRPr="00761D62">
        <w:rPr>
          <w:rFonts w:ascii="Tahoma" w:eastAsia="Tahoma" w:hAnsi="Tahoma" w:cs="Tahoma"/>
          <w:sz w:val="20"/>
          <w:szCs w:val="20"/>
          <w:lang w:val="it-IT"/>
        </w:rPr>
        <w:t>da</w:t>
      </w:r>
      <w:r w:rsidR="005E5509" w:rsidRPr="00761D62">
        <w:rPr>
          <w:rFonts w:ascii="Tahoma" w:eastAsia="Tahoma" w:hAnsi="Tahoma" w:cs="Tahoma"/>
          <w:sz w:val="20"/>
          <w:szCs w:val="20"/>
          <w:lang w:val="it-IT"/>
        </w:rPr>
        <w:t xml:space="preserve"> </w:t>
      </w:r>
      <w:r w:rsidR="00DF1A8A" w:rsidRPr="00761D62">
        <w:rPr>
          <w:rFonts w:ascii="Tahoma" w:eastAsia="Tahoma" w:hAnsi="Tahoma" w:cs="Tahoma"/>
          <w:sz w:val="20"/>
          <w:szCs w:val="20"/>
          <w:lang w:val="it-IT"/>
        </w:rPr>
        <w:t>lunedì</w:t>
      </w:r>
      <w:r>
        <w:rPr>
          <w:rFonts w:ascii="Tahoma" w:eastAsia="Tahoma" w:hAnsi="Tahoma" w:cs="Tahoma"/>
          <w:sz w:val="20"/>
          <w:szCs w:val="20"/>
          <w:lang w:val="it-IT"/>
        </w:rPr>
        <w:t xml:space="preserve"> a domenica: prima del passaggio del primo treno della giornata (ore 05.30 circa);</w:t>
      </w:r>
    </w:p>
    <w:p w:rsidR="00CD38E7" w:rsidRDefault="00761D62" w:rsidP="00761D62">
      <w:pPr>
        <w:numPr>
          <w:ilvl w:val="0"/>
          <w:numId w:val="2"/>
        </w:numPr>
        <w:spacing w:before="7"/>
        <w:ind w:left="426" w:hanging="426"/>
        <w:jc w:val="both"/>
        <w:rPr>
          <w:rFonts w:ascii="Tahoma" w:eastAsia="Tahoma" w:hAnsi="Tahoma" w:cs="Tahoma"/>
          <w:sz w:val="20"/>
          <w:szCs w:val="20"/>
          <w:lang w:val="it-IT"/>
        </w:rPr>
      </w:pPr>
      <w:r>
        <w:rPr>
          <w:rFonts w:ascii="Tahoma" w:eastAsia="Tahoma" w:hAnsi="Tahoma" w:cs="Tahoma"/>
          <w:sz w:val="20"/>
          <w:szCs w:val="20"/>
          <w:lang w:val="it-IT"/>
        </w:rPr>
        <w:t xml:space="preserve">in aggiunta alle prestazioni giornaliere dovrà essere assicurato un </w:t>
      </w:r>
      <w:r w:rsidRPr="00761D62">
        <w:rPr>
          <w:rFonts w:ascii="Tahoma" w:eastAsia="Tahoma" w:hAnsi="Tahoma" w:cs="Tahoma"/>
          <w:b/>
          <w:sz w:val="20"/>
          <w:szCs w:val="20"/>
          <w:lang w:val="it-IT"/>
        </w:rPr>
        <w:t>ripasso giornaliero</w:t>
      </w:r>
      <w:r>
        <w:rPr>
          <w:rFonts w:ascii="Tahoma" w:eastAsia="Tahoma" w:hAnsi="Tahoma" w:cs="Tahoma"/>
          <w:sz w:val="20"/>
          <w:szCs w:val="20"/>
          <w:lang w:val="it-IT"/>
        </w:rPr>
        <w:t xml:space="preserve"> </w:t>
      </w:r>
      <w:r w:rsidR="00CD38E7">
        <w:rPr>
          <w:rFonts w:ascii="Tahoma" w:eastAsia="Tahoma" w:hAnsi="Tahoma" w:cs="Tahoma"/>
          <w:sz w:val="20"/>
          <w:szCs w:val="20"/>
          <w:lang w:val="it-IT"/>
        </w:rPr>
        <w:t xml:space="preserve">da </w:t>
      </w:r>
      <w:r>
        <w:rPr>
          <w:rFonts w:ascii="Tahoma" w:eastAsia="Tahoma" w:hAnsi="Tahoma" w:cs="Tahoma"/>
          <w:sz w:val="20"/>
          <w:szCs w:val="20"/>
          <w:lang w:val="it-IT"/>
        </w:rPr>
        <w:t>esegui</w:t>
      </w:r>
      <w:r w:rsidR="00CD38E7">
        <w:rPr>
          <w:rFonts w:ascii="Tahoma" w:eastAsia="Tahoma" w:hAnsi="Tahoma" w:cs="Tahoma"/>
          <w:sz w:val="20"/>
          <w:szCs w:val="20"/>
          <w:lang w:val="it-IT"/>
        </w:rPr>
        <w:t>rsi nelle giornate e negli orari di seguito indicati:</w:t>
      </w:r>
    </w:p>
    <w:p w:rsidR="00761D62" w:rsidRPr="00761D62" w:rsidRDefault="00761D62" w:rsidP="00CD38E7">
      <w:pPr>
        <w:pStyle w:val="Paragrafoelenco"/>
        <w:numPr>
          <w:ilvl w:val="0"/>
          <w:numId w:val="6"/>
        </w:numPr>
        <w:spacing w:before="7"/>
        <w:jc w:val="both"/>
        <w:rPr>
          <w:rFonts w:ascii="Tahoma" w:eastAsia="Tahoma" w:hAnsi="Tahoma" w:cs="Tahoma"/>
          <w:sz w:val="20"/>
          <w:szCs w:val="20"/>
          <w:lang w:val="it-IT"/>
        </w:rPr>
      </w:pPr>
      <w:r>
        <w:rPr>
          <w:rFonts w:ascii="Tahoma" w:eastAsia="Tahoma" w:hAnsi="Tahoma" w:cs="Tahoma"/>
          <w:sz w:val="20"/>
          <w:szCs w:val="20"/>
          <w:lang w:val="it-IT"/>
        </w:rPr>
        <w:t xml:space="preserve"> </w:t>
      </w:r>
      <w:r w:rsidR="00CD38E7">
        <w:rPr>
          <w:rFonts w:ascii="Tahoma" w:eastAsia="Tahoma" w:hAnsi="Tahoma" w:cs="Tahoma"/>
          <w:sz w:val="20"/>
          <w:szCs w:val="20"/>
          <w:lang w:val="it-IT"/>
        </w:rPr>
        <w:t>da lunedì a venerdì: alle ore 13.00.</w:t>
      </w:r>
    </w:p>
    <w:p w:rsidR="005E5509" w:rsidRPr="00F00925" w:rsidRDefault="005E5509" w:rsidP="005E5509">
      <w:pPr>
        <w:spacing w:before="7"/>
        <w:jc w:val="both"/>
        <w:rPr>
          <w:rFonts w:ascii="Tahoma" w:eastAsia="Tahoma" w:hAnsi="Tahoma" w:cs="Tahoma"/>
          <w:sz w:val="20"/>
          <w:szCs w:val="20"/>
          <w:u w:val="single"/>
          <w:lang w:val="it-IT"/>
        </w:rPr>
      </w:pPr>
      <w:r w:rsidRPr="00F00925">
        <w:rPr>
          <w:rFonts w:ascii="Tahoma" w:eastAsia="Tahoma" w:hAnsi="Tahoma" w:cs="Tahoma"/>
          <w:sz w:val="20"/>
          <w:szCs w:val="20"/>
          <w:lang w:val="it-IT"/>
        </w:rPr>
        <w:t>Eventuali modifiche a detti orari dovranno essere concordati con il responsabile dell’Unità Acquisti.</w:t>
      </w:r>
    </w:p>
    <w:p w:rsidR="005E5509" w:rsidRPr="005E5509" w:rsidRDefault="005E5509">
      <w:pPr>
        <w:spacing w:before="7"/>
        <w:rPr>
          <w:rFonts w:ascii="Tahoma" w:eastAsia="Tahoma" w:hAnsi="Tahoma" w:cs="Tahoma"/>
          <w:sz w:val="17"/>
          <w:szCs w:val="17"/>
          <w:lang w:val="it-IT"/>
        </w:rPr>
      </w:pPr>
    </w:p>
    <w:p w:rsidR="005E5509" w:rsidRPr="005E5509" w:rsidRDefault="005E5509">
      <w:pPr>
        <w:spacing w:before="7"/>
        <w:rPr>
          <w:rFonts w:ascii="Tahoma" w:eastAsia="Tahoma" w:hAnsi="Tahoma" w:cs="Tahoma"/>
          <w:sz w:val="17"/>
          <w:szCs w:val="17"/>
          <w:lang w:val="it-IT"/>
        </w:rPr>
      </w:pPr>
    </w:p>
    <w:p w:rsidR="00D43AEA" w:rsidRPr="005E5509" w:rsidRDefault="004C06AA" w:rsidP="005E5509">
      <w:pPr>
        <w:pStyle w:val="Corpotesto"/>
        <w:spacing w:before="65" w:line="273" w:lineRule="auto"/>
        <w:ind w:left="252" w:right="279"/>
        <w:rPr>
          <w:spacing w:val="-1"/>
          <w:lang w:val="it-IT"/>
        </w:rPr>
      </w:pPr>
      <w:r w:rsidRPr="008A16A1">
        <w:rPr>
          <w:spacing w:val="-1"/>
          <w:lang w:val="it-IT"/>
        </w:rPr>
        <w:t xml:space="preserve">Tabella D.1 </w:t>
      </w:r>
      <w:r w:rsidRPr="008A16A1">
        <w:rPr>
          <w:lang w:val="it-IT"/>
        </w:rPr>
        <w:t>-</w:t>
      </w:r>
      <w:r w:rsidRPr="008A16A1">
        <w:rPr>
          <w:spacing w:val="-3"/>
          <w:lang w:val="it-IT"/>
        </w:rPr>
        <w:t xml:space="preserve"> </w:t>
      </w:r>
      <w:r w:rsidRPr="008A16A1">
        <w:rPr>
          <w:spacing w:val="-1"/>
          <w:lang w:val="it-IT"/>
        </w:rPr>
        <w:t>Frequenze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 xml:space="preserve">dei </w:t>
      </w:r>
      <w:r w:rsidRPr="008A16A1">
        <w:rPr>
          <w:spacing w:val="-1"/>
          <w:lang w:val="it-IT"/>
        </w:rPr>
        <w:t>servizi aree</w:t>
      </w:r>
      <w:r w:rsidR="00003850">
        <w:rPr>
          <w:lang w:val="it-IT"/>
        </w:rPr>
        <w:t>:</w:t>
      </w:r>
      <w:r w:rsidRPr="008A16A1">
        <w:rPr>
          <w:spacing w:val="-3"/>
          <w:lang w:val="it-IT"/>
        </w:rPr>
        <w:t xml:space="preserve"> </w:t>
      </w:r>
      <w:r w:rsidRPr="008A16A1">
        <w:rPr>
          <w:spacing w:val="-1"/>
          <w:lang w:val="it-IT"/>
        </w:rPr>
        <w:t>Uffici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ed</w:t>
      </w:r>
      <w:r w:rsidRPr="008A16A1">
        <w:rPr>
          <w:spacing w:val="-3"/>
          <w:lang w:val="it-IT"/>
        </w:rPr>
        <w:t xml:space="preserve"> </w:t>
      </w:r>
      <w:r w:rsidRPr="008A16A1">
        <w:rPr>
          <w:lang w:val="it-IT"/>
        </w:rPr>
        <w:t>aree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di</w:t>
      </w:r>
      <w:r w:rsidRPr="008A16A1">
        <w:rPr>
          <w:spacing w:val="-3"/>
          <w:lang w:val="it-IT"/>
        </w:rPr>
        <w:t xml:space="preserve"> </w:t>
      </w:r>
      <w:r w:rsidRPr="008A16A1">
        <w:rPr>
          <w:lang w:val="it-IT"/>
        </w:rPr>
        <w:t>lavoro,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Aree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comuni</w:t>
      </w:r>
      <w:r w:rsidRPr="008A16A1">
        <w:rPr>
          <w:spacing w:val="-3"/>
          <w:lang w:val="it-IT"/>
        </w:rPr>
        <w:t xml:space="preserve"> </w:t>
      </w:r>
      <w:r w:rsidRPr="008A16A1">
        <w:rPr>
          <w:lang w:val="it-IT"/>
        </w:rPr>
        <w:t>e</w:t>
      </w:r>
      <w:r w:rsidRPr="008A16A1">
        <w:rPr>
          <w:spacing w:val="81"/>
          <w:w w:val="99"/>
          <w:lang w:val="it-IT"/>
        </w:rPr>
        <w:t xml:space="preserve"> </w:t>
      </w:r>
      <w:r w:rsidRPr="008A16A1">
        <w:rPr>
          <w:lang w:val="it-IT"/>
        </w:rPr>
        <w:t>Aree</w:t>
      </w:r>
      <w:r w:rsidRPr="008A16A1">
        <w:rPr>
          <w:spacing w:val="-5"/>
          <w:lang w:val="it-IT"/>
        </w:rPr>
        <w:t xml:space="preserve"> </w:t>
      </w:r>
      <w:r w:rsidRPr="008A16A1">
        <w:rPr>
          <w:spacing w:val="-1"/>
          <w:lang w:val="it-IT"/>
        </w:rPr>
        <w:t>tecniche</w:t>
      </w:r>
    </w:p>
    <w:p w:rsidR="00507FA3" w:rsidRDefault="00507FA3" w:rsidP="00D43AEA">
      <w:pPr>
        <w:spacing w:before="7"/>
        <w:jc w:val="both"/>
        <w:rPr>
          <w:rFonts w:ascii="Tahoma" w:eastAsia="Tahoma" w:hAnsi="Tahoma" w:cs="Tahoma"/>
          <w:sz w:val="20"/>
          <w:szCs w:val="20"/>
          <w:lang w:val="it-IT"/>
        </w:rPr>
      </w:pPr>
    </w:p>
    <w:tbl>
      <w:tblPr>
        <w:tblStyle w:val="TableNormal"/>
        <w:tblW w:w="0" w:type="auto"/>
        <w:tblInd w:w="136" w:type="dxa"/>
        <w:tblLayout w:type="fixed"/>
        <w:tblLook w:val="01E0" w:firstRow="1" w:lastRow="1" w:firstColumn="1" w:lastColumn="1" w:noHBand="0" w:noVBand="0"/>
      </w:tblPr>
      <w:tblGrid>
        <w:gridCol w:w="3884"/>
        <w:gridCol w:w="1574"/>
        <w:gridCol w:w="1467"/>
        <w:gridCol w:w="1467"/>
        <w:gridCol w:w="1464"/>
      </w:tblGrid>
      <w:tr w:rsidR="00DB671D">
        <w:trPr>
          <w:trHeight w:hRule="exact" w:val="408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before="55"/>
              <w:ind w:left="1096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/>
                <w:spacing w:val="-1"/>
                <w:sz w:val="20"/>
              </w:rPr>
              <w:t>Descrizione</w:t>
            </w:r>
            <w:proofErr w:type="spellEnd"/>
            <w:r>
              <w:rPr>
                <w:rFonts w:ascii="Tahoma" w:hAnsi="Tahoma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Tahoma" w:hAnsi="Tahoma"/>
                <w:spacing w:val="-1"/>
                <w:sz w:val="20"/>
              </w:rPr>
              <w:t>Attività</w:t>
            </w:r>
            <w:proofErr w:type="spellEnd"/>
          </w:p>
        </w:tc>
        <w:tc>
          <w:tcPr>
            <w:tcW w:w="5972" w:type="dxa"/>
            <w:gridSpan w:val="4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before="55"/>
              <w:ind w:right="4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Frequenza</w:t>
            </w:r>
            <w:proofErr w:type="spellEnd"/>
          </w:p>
        </w:tc>
      </w:tr>
      <w:tr w:rsidR="00DB671D">
        <w:trPr>
          <w:trHeight w:hRule="exact" w:val="571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B671D" w:rsidRDefault="00DB671D"/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76" w:lineRule="auto"/>
              <w:ind w:left="102" w:right="102" w:firstLine="350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Uffici</w:t>
            </w:r>
            <w:proofErr w:type="spellEnd"/>
            <w:r>
              <w:rPr>
                <w:rFonts w:ascii="Tahoma"/>
                <w:spacing w:val="-4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di</w:t>
            </w:r>
            <w:r>
              <w:rPr>
                <w:rFonts w:ascii="Tahoma"/>
                <w:spacing w:val="23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Tahoma"/>
                <w:spacing w:val="-1"/>
                <w:sz w:val="20"/>
              </w:rPr>
              <w:t>rappresentanza</w:t>
            </w:r>
            <w:proofErr w:type="spellEnd"/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B671D" w:rsidRPr="008A16A1" w:rsidRDefault="004C06AA">
            <w:pPr>
              <w:pStyle w:val="TableParagraph"/>
              <w:spacing w:line="276" w:lineRule="auto"/>
              <w:ind w:left="349" w:right="140" w:hanging="204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A16A1">
              <w:rPr>
                <w:rFonts w:ascii="Tahoma"/>
                <w:spacing w:val="-1"/>
                <w:sz w:val="20"/>
                <w:lang w:val="it-IT"/>
              </w:rPr>
              <w:t>Uffici</w:t>
            </w:r>
            <w:r w:rsidRPr="008A16A1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ed</w:t>
            </w:r>
            <w:r w:rsidRPr="008A16A1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aree</w:t>
            </w:r>
            <w:r w:rsidRPr="008A16A1">
              <w:rPr>
                <w:rFonts w:ascii="Tahoma"/>
                <w:spacing w:val="23"/>
                <w:w w:val="99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di</w:t>
            </w:r>
            <w:r w:rsidRPr="008A16A1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lavoro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before="137"/>
              <w:ind w:left="176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z w:val="20"/>
              </w:rPr>
              <w:t>Aree</w:t>
            </w:r>
            <w:proofErr w:type="spellEnd"/>
            <w:r>
              <w:rPr>
                <w:rFonts w:ascii="Tahoma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Tahoma"/>
                <w:spacing w:val="-1"/>
                <w:sz w:val="20"/>
              </w:rPr>
              <w:t>comuni</w:t>
            </w:r>
            <w:proofErr w:type="spellEnd"/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before="137"/>
              <w:ind w:left="128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z w:val="20"/>
              </w:rPr>
              <w:t>Aree</w:t>
            </w:r>
            <w:proofErr w:type="spellEnd"/>
            <w:r>
              <w:rPr>
                <w:rFonts w:ascii="Tahoma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Tahoma"/>
                <w:spacing w:val="-1"/>
                <w:sz w:val="20"/>
              </w:rPr>
              <w:t>tecniche</w:t>
            </w:r>
            <w:proofErr w:type="spellEnd"/>
          </w:p>
        </w:tc>
      </w:tr>
      <w:tr w:rsidR="00CD38E7" w:rsidRPr="00CD38E7" w:rsidTr="00CD38E7">
        <w:trPr>
          <w:trHeight w:hRule="exact" w:val="858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D38E7" w:rsidRPr="00CD38E7" w:rsidRDefault="00CD38E7" w:rsidP="00CD38E7">
            <w:pPr>
              <w:pStyle w:val="TableParagraph"/>
              <w:spacing w:line="276" w:lineRule="auto"/>
              <w:ind w:left="102" w:right="173"/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</w:pPr>
            <w:r w:rsidRPr="00CD38E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Apertura della sala d’attesa (ore 05.30</w:t>
            </w:r>
            <w:r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 xml:space="preserve"> prima del passaggio del primo treno della giornata</w:t>
            </w:r>
            <w:r w:rsidRPr="00CD38E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)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D38E7" w:rsidRPr="00CD38E7" w:rsidRDefault="00CD38E7" w:rsidP="00CD38E7">
            <w:pPr>
              <w:jc w:val="center"/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D38E7" w:rsidRPr="00CD38E7" w:rsidRDefault="00CD38E7" w:rsidP="00CD38E7">
            <w:pPr>
              <w:jc w:val="center"/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</w:pPr>
            <w:r w:rsidRPr="00CD38E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G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D38E7" w:rsidRPr="00CD38E7" w:rsidRDefault="00CD38E7" w:rsidP="00CD38E7">
            <w:pPr>
              <w:jc w:val="center"/>
              <w:rPr>
                <w:rFonts w:ascii="Tahoma"/>
                <w:sz w:val="20"/>
                <w:lang w:val="it-IT"/>
              </w:rPr>
            </w:pP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D38E7" w:rsidRPr="00CD38E7" w:rsidRDefault="00CD38E7" w:rsidP="00CD38E7">
            <w:pPr>
              <w:jc w:val="center"/>
              <w:rPr>
                <w:rFonts w:ascii="Tahoma"/>
                <w:sz w:val="20"/>
                <w:lang w:val="it-IT"/>
              </w:rPr>
            </w:pPr>
          </w:p>
        </w:tc>
      </w:tr>
      <w:tr w:rsidR="00DB671D" w:rsidRPr="008A16A1" w:rsidTr="00A92B1D">
        <w:trPr>
          <w:trHeight w:hRule="exact" w:val="1402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B671D" w:rsidRPr="008759D7" w:rsidRDefault="004C06AA">
            <w:pPr>
              <w:pStyle w:val="TableParagraph"/>
              <w:spacing w:line="276" w:lineRule="auto"/>
              <w:ind w:left="102" w:right="173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Spolveratura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a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umido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arredi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(tavoli,</w:t>
            </w:r>
            <w:r w:rsidRPr="008759D7">
              <w:rPr>
                <w:rFonts w:ascii="Tahoma" w:hAnsi="Tahoma" w:cs="Tahoma"/>
                <w:spacing w:val="29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scrivanie,</w:t>
            </w:r>
            <w:r w:rsidRPr="008759D7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sedie,</w:t>
            </w:r>
            <w:r w:rsidRPr="008759D7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="004A2A85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poltroncine,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mobili,</w:t>
            </w:r>
            <w:r w:rsidRPr="008759D7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scaffalature</w:t>
            </w:r>
            <w:r w:rsidRPr="008759D7">
              <w:rPr>
                <w:rFonts w:ascii="Tahoma" w:hAnsi="Tahoma" w:cs="Tahoma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suppellettili,</w:t>
            </w:r>
            <w:r w:rsidRPr="008759D7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etc.)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suppellettili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(telefoni,</w:t>
            </w:r>
            <w:r w:rsidRPr="008759D7">
              <w:rPr>
                <w:rFonts w:ascii="Tahoma" w:hAnsi="Tahoma" w:cs="Tahoma"/>
                <w:spacing w:val="54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computer,</w:t>
            </w:r>
            <w:r w:rsidRPr="008759D7">
              <w:rPr>
                <w:rFonts w:ascii="Tahoma" w:hAnsi="Tahoma" w:cs="Tahoma"/>
                <w:spacing w:val="-7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apparecchiature</w:t>
            </w:r>
            <w:r w:rsidRPr="008759D7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informatiche,</w:t>
            </w:r>
            <w:r w:rsidRPr="008759D7">
              <w:rPr>
                <w:rFonts w:ascii="Tahoma" w:hAnsi="Tahoma" w:cs="Tahoma"/>
                <w:spacing w:val="57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etc.)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superfici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fino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ad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altezza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uomo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DB671D" w:rsidRPr="008759D7" w:rsidRDefault="00DB671D" w:rsidP="00A92B1D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DB671D" w:rsidRPr="008759D7" w:rsidRDefault="00CD38E7" w:rsidP="00A92B1D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DB671D" w:rsidRPr="00DF1A8A" w:rsidRDefault="00DB671D" w:rsidP="00A92B1D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DB671D" w:rsidRPr="008759D7" w:rsidRDefault="00DB671D" w:rsidP="008B1C5D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906B92" w:rsidRPr="00906B92" w:rsidTr="00CD38E7">
        <w:trPr>
          <w:trHeight w:hRule="exact" w:val="616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D38E7" w:rsidRDefault="00CD38E7" w:rsidP="001B4795">
            <w:pPr>
              <w:pStyle w:val="TableParagraph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Detersione pavimenti (esclusa deceratura e ceratura)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D38E7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CD38E7" w:rsidP="001B479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G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DF1A8A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</w:rPr>
            </w:pP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06B92" w:rsidRPr="008A16A1" w:rsidTr="00E272A4">
        <w:trPr>
          <w:trHeight w:hRule="exact" w:val="436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pStyle w:val="TableParagraph"/>
              <w:spacing w:line="276" w:lineRule="auto"/>
              <w:ind w:left="102" w:right="737"/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</w:pPr>
            <w:proofErr w:type="spellStart"/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Arieggiatura</w:t>
            </w:r>
            <w:proofErr w:type="spellEnd"/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 xml:space="preserve"> locali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CD38E7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DF1A8A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CD38E7" w:rsidRPr="00286531" w:rsidTr="00906B92">
        <w:trPr>
          <w:trHeight w:hRule="exact" w:val="858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D38E7" w:rsidRPr="00CD38E7" w:rsidRDefault="00CD38E7" w:rsidP="00CD38E7">
            <w:pPr>
              <w:pStyle w:val="TableParagraph"/>
              <w:spacing w:line="276" w:lineRule="auto"/>
              <w:ind w:left="102" w:right="173"/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Chiusura</w:t>
            </w:r>
            <w:r w:rsidRPr="00CD38E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 xml:space="preserve"> della sala d’attesa (ore </w:t>
            </w:r>
            <w:r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23</w:t>
            </w:r>
            <w:r w:rsidRPr="00CD38E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.30</w:t>
            </w:r>
            <w:r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 xml:space="preserve"> dopo il passaggio dell’ultimo treno della giornata</w:t>
            </w:r>
            <w:r w:rsidRPr="00CD38E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)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D38E7" w:rsidRPr="00CD38E7" w:rsidRDefault="00CD38E7" w:rsidP="00F46831">
            <w:pPr>
              <w:jc w:val="center"/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D38E7" w:rsidRPr="00CD38E7" w:rsidRDefault="00CD38E7" w:rsidP="00F46831">
            <w:pPr>
              <w:jc w:val="center"/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</w:pPr>
            <w:r w:rsidRPr="00CD38E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G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D38E7" w:rsidRPr="00CD38E7" w:rsidRDefault="00CD38E7" w:rsidP="00F46831">
            <w:pPr>
              <w:jc w:val="center"/>
              <w:rPr>
                <w:rFonts w:ascii="Tahoma"/>
                <w:sz w:val="20"/>
                <w:lang w:val="it-IT"/>
              </w:rPr>
            </w:pP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D38E7" w:rsidRPr="00CD38E7" w:rsidRDefault="00CD38E7" w:rsidP="00F46831">
            <w:pPr>
              <w:jc w:val="center"/>
              <w:rPr>
                <w:rFonts w:ascii="Tahoma"/>
                <w:sz w:val="20"/>
                <w:lang w:val="it-IT"/>
              </w:rPr>
            </w:pPr>
          </w:p>
        </w:tc>
      </w:tr>
      <w:tr w:rsidR="00CD38E7" w:rsidRPr="00286531" w:rsidTr="00661FF8">
        <w:trPr>
          <w:trHeight w:hRule="exact" w:val="574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D38E7" w:rsidRDefault="00CD38E7" w:rsidP="00CD38E7">
            <w:pPr>
              <w:pStyle w:val="TableParagraph"/>
              <w:spacing w:line="276" w:lineRule="auto"/>
              <w:ind w:left="102" w:right="173"/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</w:pPr>
            <w:proofErr w:type="spellStart"/>
            <w:r w:rsidRPr="00C45DD3">
              <w:rPr>
                <w:rFonts w:ascii="Tahoma" w:hAnsi="Tahoma" w:cs="Tahoma"/>
                <w:spacing w:val="-1"/>
                <w:sz w:val="20"/>
                <w:szCs w:val="20"/>
              </w:rPr>
              <w:t>Spazzatura</w:t>
            </w:r>
            <w:proofErr w:type="spellEnd"/>
            <w:r w:rsidRPr="00C45DD3">
              <w:rPr>
                <w:rFonts w:ascii="Tahoma" w:hAnsi="Tahoma" w:cs="Tahoma"/>
                <w:spacing w:val="-4"/>
                <w:sz w:val="20"/>
                <w:szCs w:val="20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</w:rPr>
              <w:t>a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C45DD3">
              <w:rPr>
                <w:rFonts w:ascii="Tahoma" w:hAnsi="Tahoma" w:cs="Tahoma"/>
                <w:spacing w:val="-1"/>
                <w:sz w:val="20"/>
                <w:szCs w:val="20"/>
              </w:rPr>
              <w:t>umido</w:t>
            </w:r>
            <w:proofErr w:type="spellEnd"/>
            <w:r w:rsidRPr="00C45DD3">
              <w:rPr>
                <w:rFonts w:ascii="Tahoma" w:hAnsi="Tahoma" w:cs="Tahoma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C45DD3">
              <w:rPr>
                <w:rFonts w:ascii="Tahoma" w:hAnsi="Tahoma" w:cs="Tahoma"/>
                <w:sz w:val="20"/>
                <w:szCs w:val="20"/>
              </w:rPr>
              <w:t>pavimenti</w:t>
            </w:r>
            <w:proofErr w:type="spellEnd"/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D38E7" w:rsidRPr="00CD38E7" w:rsidRDefault="00CD38E7" w:rsidP="00F46831">
            <w:pPr>
              <w:jc w:val="center"/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D38E7" w:rsidRPr="00CD38E7" w:rsidRDefault="00CD38E7" w:rsidP="00F46831">
            <w:pPr>
              <w:jc w:val="center"/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2/G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D38E7" w:rsidRPr="00CD38E7" w:rsidRDefault="00CD38E7" w:rsidP="00F46831">
            <w:pPr>
              <w:jc w:val="center"/>
              <w:rPr>
                <w:rFonts w:ascii="Tahoma"/>
                <w:sz w:val="20"/>
                <w:lang w:val="it-IT"/>
              </w:rPr>
            </w:pP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D38E7" w:rsidRPr="00CD38E7" w:rsidRDefault="00CD38E7" w:rsidP="00F46831">
            <w:pPr>
              <w:jc w:val="center"/>
              <w:rPr>
                <w:rFonts w:ascii="Tahoma"/>
                <w:sz w:val="20"/>
                <w:lang w:val="it-IT"/>
              </w:rPr>
            </w:pPr>
          </w:p>
        </w:tc>
      </w:tr>
      <w:tr w:rsidR="00CD38E7" w:rsidRPr="00193A7B" w:rsidTr="00906B92">
        <w:trPr>
          <w:trHeight w:hRule="exact" w:val="858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D38E7" w:rsidRPr="00193A7B" w:rsidRDefault="00193A7B" w:rsidP="00CD38E7">
            <w:pPr>
              <w:pStyle w:val="TableParagraph"/>
              <w:spacing w:line="276" w:lineRule="auto"/>
              <w:ind w:left="102" w:right="173"/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</w:pPr>
            <w:r w:rsidRPr="00193A7B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Rimozione di macchie ed impronte da superfici orizzontali e verticali lavabili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D38E7" w:rsidRPr="00CD38E7" w:rsidRDefault="00CD38E7" w:rsidP="00F46831">
            <w:pPr>
              <w:jc w:val="center"/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D38E7" w:rsidRDefault="00193A7B" w:rsidP="00F46831">
            <w:pPr>
              <w:jc w:val="center"/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2/G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D38E7" w:rsidRPr="00CD38E7" w:rsidRDefault="00CD38E7" w:rsidP="00F46831">
            <w:pPr>
              <w:jc w:val="center"/>
              <w:rPr>
                <w:rFonts w:ascii="Tahoma"/>
                <w:sz w:val="20"/>
                <w:lang w:val="it-IT"/>
              </w:rPr>
            </w:pP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D38E7" w:rsidRPr="00CD38E7" w:rsidRDefault="00CD38E7" w:rsidP="00F46831">
            <w:pPr>
              <w:jc w:val="center"/>
              <w:rPr>
                <w:rFonts w:ascii="Tahoma"/>
                <w:sz w:val="20"/>
                <w:lang w:val="it-IT"/>
              </w:rPr>
            </w:pPr>
          </w:p>
        </w:tc>
      </w:tr>
      <w:tr w:rsidR="00193A7B" w:rsidRPr="00193A7B" w:rsidTr="00906B92">
        <w:trPr>
          <w:trHeight w:hRule="exact" w:val="858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193A7B" w:rsidRPr="00193A7B" w:rsidRDefault="00193A7B" w:rsidP="00CD38E7">
            <w:pPr>
              <w:pStyle w:val="TableParagraph"/>
              <w:spacing w:line="276" w:lineRule="auto"/>
              <w:ind w:left="102" w:right="173"/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</w:pPr>
            <w:r w:rsidRPr="00193A7B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Svuotamento contenitori rifiuti e sanificazione e cambio sacchetto quando necessari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193A7B" w:rsidRPr="00CD38E7" w:rsidRDefault="00193A7B" w:rsidP="00F46831">
            <w:pPr>
              <w:jc w:val="center"/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193A7B" w:rsidRDefault="00193A7B" w:rsidP="00F46831">
            <w:pPr>
              <w:jc w:val="center"/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2/G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193A7B" w:rsidRPr="00CD38E7" w:rsidRDefault="00193A7B" w:rsidP="00F46831">
            <w:pPr>
              <w:jc w:val="center"/>
              <w:rPr>
                <w:rFonts w:ascii="Tahoma"/>
                <w:sz w:val="20"/>
                <w:lang w:val="it-IT"/>
              </w:rPr>
            </w:pP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193A7B" w:rsidRPr="00CD38E7" w:rsidRDefault="00193A7B" w:rsidP="00F46831">
            <w:pPr>
              <w:jc w:val="center"/>
              <w:rPr>
                <w:rFonts w:ascii="Tahoma"/>
                <w:sz w:val="20"/>
                <w:lang w:val="it-IT"/>
              </w:rPr>
            </w:pPr>
          </w:p>
        </w:tc>
      </w:tr>
      <w:tr w:rsidR="00CD38E7" w:rsidRPr="003C7379" w:rsidTr="001442DA">
        <w:trPr>
          <w:trHeight w:hRule="exact" w:val="546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D38E7" w:rsidRPr="00C45DD3" w:rsidRDefault="00CD38E7" w:rsidP="001B4795">
            <w:pPr>
              <w:pStyle w:val="TableParagraph"/>
              <w:spacing w:line="273" w:lineRule="auto"/>
              <w:ind w:left="102" w:right="27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Raccolta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differenziata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conferimento</w:t>
            </w:r>
            <w:r w:rsidRPr="00C45DD3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C45DD3">
              <w:rPr>
                <w:rFonts w:ascii="Tahoma" w:hAnsi="Tahoma" w:cs="Tahoma"/>
                <w:spacing w:val="47"/>
                <w:w w:val="99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rifiuti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ai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punti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raccolta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D38E7" w:rsidRPr="00C45DD3" w:rsidRDefault="00CD38E7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D38E7" w:rsidRPr="00C45DD3" w:rsidRDefault="00CD38E7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D38E7" w:rsidRPr="00C45DD3" w:rsidRDefault="00CD38E7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D38E7" w:rsidRPr="00C45DD3" w:rsidRDefault="00CD38E7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CD38E7" w:rsidRPr="00D6701B" w:rsidTr="001442DA">
        <w:trPr>
          <w:trHeight w:hRule="exact" w:val="453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D38E7" w:rsidRPr="00C45DD3" w:rsidRDefault="00CD38E7" w:rsidP="001B4795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C45DD3">
              <w:rPr>
                <w:rFonts w:ascii="Tahoma" w:hAnsi="Tahoma" w:cs="Tahoma"/>
                <w:spacing w:val="-1"/>
                <w:sz w:val="20"/>
                <w:szCs w:val="20"/>
              </w:rPr>
              <w:t>Deragnatura</w:t>
            </w:r>
            <w:proofErr w:type="spellEnd"/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D38E7" w:rsidRPr="00C45DD3" w:rsidRDefault="00CD38E7" w:rsidP="001B479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D38E7" w:rsidRPr="00C45DD3" w:rsidRDefault="00CD38E7" w:rsidP="001B479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D38E7" w:rsidRPr="00C45DD3" w:rsidRDefault="00CD38E7" w:rsidP="001B479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D38E7" w:rsidRPr="00C45DD3" w:rsidRDefault="00CD38E7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CD38E7" w:rsidRPr="00D6701B" w:rsidTr="001442DA">
        <w:trPr>
          <w:trHeight w:hRule="exact" w:val="417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D38E7" w:rsidRPr="00C45DD3" w:rsidRDefault="00CD38E7" w:rsidP="001B4795">
            <w:pPr>
              <w:pStyle w:val="TableParagraph"/>
              <w:spacing w:line="276" w:lineRule="auto"/>
              <w:ind w:left="102" w:right="245"/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</w:pPr>
            <w:r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Detersione vetri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D38E7" w:rsidRPr="00C45DD3" w:rsidRDefault="00CD38E7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D38E7" w:rsidRPr="00C45DD3" w:rsidRDefault="00CD38E7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D38E7" w:rsidRPr="00C45DD3" w:rsidRDefault="00CD38E7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D38E7" w:rsidRPr="00C45DD3" w:rsidRDefault="00CD38E7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CD38E7" w:rsidRPr="00D6701B" w:rsidTr="001442DA">
        <w:trPr>
          <w:trHeight w:hRule="exact" w:val="481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D38E7" w:rsidRPr="00C45DD3" w:rsidRDefault="00CD38E7" w:rsidP="001B4795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C45DD3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porte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1"/>
                <w:sz w:val="20"/>
                <w:szCs w:val="20"/>
                <w:lang w:val="it-IT"/>
              </w:rPr>
              <w:t>in</w:t>
            </w:r>
            <w:r w:rsidRPr="00C45DD3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materiale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lavabile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D38E7" w:rsidRPr="00C45DD3" w:rsidRDefault="00CD38E7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D38E7" w:rsidRPr="00C45DD3" w:rsidRDefault="00CD38E7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D38E7" w:rsidRPr="00C45DD3" w:rsidRDefault="00CD38E7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D38E7" w:rsidRPr="00C45DD3" w:rsidRDefault="00CD38E7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CD38E7" w:rsidRPr="00D6701B" w:rsidTr="000E4004">
        <w:trPr>
          <w:trHeight w:hRule="exact" w:val="859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D38E7" w:rsidRPr="00C45DD3" w:rsidRDefault="00CD38E7" w:rsidP="001B4795">
            <w:pPr>
              <w:pStyle w:val="TableParagraph"/>
              <w:spacing w:line="276" w:lineRule="auto"/>
              <w:ind w:left="102" w:right="134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Spolveratura</w:t>
            </w:r>
            <w:r w:rsidRPr="00C45DD3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a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umido</w:t>
            </w:r>
            <w:r w:rsidRPr="00C45DD3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superfici</w:t>
            </w:r>
            <w:r w:rsidRPr="00C45DD3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orizzontali</w:t>
            </w:r>
            <w:r w:rsidRPr="00C45DD3">
              <w:rPr>
                <w:rFonts w:ascii="Tahoma" w:hAnsi="Tahoma" w:cs="Tahoma"/>
                <w:spacing w:val="43"/>
                <w:w w:val="99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C45DD3">
              <w:rPr>
                <w:rFonts w:ascii="Tahoma" w:hAnsi="Tahoma" w:cs="Tahoma"/>
                <w:spacing w:val="-6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termosifoni,</w:t>
            </w:r>
            <w:r w:rsidRPr="00C45DD3">
              <w:rPr>
                <w:rFonts w:ascii="Tahoma" w:hAnsi="Tahoma" w:cs="Tahoma"/>
                <w:spacing w:val="-6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impianti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condizionamento</w:t>
            </w:r>
            <w:r w:rsidRPr="00C45DD3">
              <w:rPr>
                <w:rFonts w:ascii="Tahoma" w:hAnsi="Tahoma" w:cs="Tahoma"/>
                <w:spacing w:val="49"/>
                <w:w w:val="99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C45DD3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davanzali</w:t>
            </w:r>
            <w:r w:rsidRPr="00C45DD3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interni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D38E7" w:rsidRPr="00C45DD3" w:rsidRDefault="00CD38E7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D38E7" w:rsidRPr="00C45DD3" w:rsidRDefault="00CD38E7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D38E7" w:rsidRPr="00C45DD3" w:rsidRDefault="00CD38E7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D38E7" w:rsidRPr="00C45DD3" w:rsidRDefault="00CD38E7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193A7B" w:rsidRPr="00D6701B" w:rsidTr="00193A7B">
        <w:trPr>
          <w:trHeight w:hRule="exact" w:val="668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193A7B" w:rsidRPr="00C45DD3" w:rsidRDefault="00193A7B" w:rsidP="001B4795">
            <w:pPr>
              <w:pStyle w:val="TableParagraph"/>
              <w:spacing w:line="276" w:lineRule="auto"/>
              <w:ind w:left="102" w:right="134"/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 xml:space="preserve">Detersione bacheche 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193A7B" w:rsidRPr="00C45DD3" w:rsidRDefault="00193A7B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193A7B" w:rsidRDefault="00193A7B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193A7B" w:rsidRPr="00C45DD3" w:rsidRDefault="00193A7B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193A7B" w:rsidRPr="00C45DD3" w:rsidRDefault="00193A7B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CD38E7" w:rsidRPr="00D6701B" w:rsidTr="00E272A4">
        <w:trPr>
          <w:trHeight w:hRule="exact" w:val="1976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CD38E7" w:rsidRPr="00C45DD3" w:rsidRDefault="00CD38E7" w:rsidP="00193A7B">
            <w:pPr>
              <w:pStyle w:val="TableParagraph"/>
              <w:spacing w:line="276" w:lineRule="auto"/>
              <w:ind w:left="102" w:right="297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C45DD3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di</w:t>
            </w:r>
            <w:r w:rsidRPr="00C45DD3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arredi</w:t>
            </w:r>
            <w:r w:rsidRPr="00C45DD3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(tavoli,</w:t>
            </w:r>
            <w:r w:rsidRPr="00C45DD3">
              <w:rPr>
                <w:rFonts w:ascii="Tahoma" w:eastAsia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scrivanie,</w:t>
            </w:r>
            <w:r w:rsidRPr="00C45DD3">
              <w:rPr>
                <w:rFonts w:ascii="Tahoma" w:eastAsia="Tahoma" w:hAnsi="Tahoma" w:cs="Tahoma"/>
                <w:spacing w:val="23"/>
                <w:w w:val="99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sedie,</w:t>
            </w:r>
            <w:r w:rsidRPr="00C45DD3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mobili,</w:t>
            </w:r>
            <w:r w:rsidRPr="00C45DD3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suppellettili,</w:t>
            </w:r>
            <w:r w:rsidRPr="00C45DD3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ecc.),</w:t>
            </w:r>
            <w:r w:rsidRPr="00C45DD3">
              <w:rPr>
                <w:rFonts w:ascii="Tahoma" w:eastAsia="Tahoma" w:hAnsi="Tahoma" w:cs="Tahoma"/>
                <w:spacing w:val="27"/>
                <w:w w:val="99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suppellettili</w:t>
            </w:r>
            <w:r w:rsidRPr="00C45DD3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(targhe</w:t>
            </w:r>
            <w:r w:rsidRPr="00C45DD3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e</w:t>
            </w:r>
            <w:r w:rsidRPr="00C45DD3">
              <w:rPr>
                <w:rFonts w:ascii="Tahoma" w:eastAsia="Tahoma" w:hAnsi="Tahoma" w:cs="Tahoma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segnaletica,</w:t>
            </w:r>
            <w:r w:rsidRPr="00C45DD3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etc.)</w:t>
            </w:r>
            <w:r w:rsidRPr="00C45DD3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>,</w:t>
            </w:r>
            <w:r w:rsidRPr="00C45DD3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infissi</w:t>
            </w:r>
            <w:r w:rsidRPr="00C45DD3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 xml:space="preserve"> raggiungibili</w:t>
            </w:r>
            <w:r w:rsidRPr="00C45DD3">
              <w:rPr>
                <w:rFonts w:ascii="Tahoma" w:eastAsia="Tahoma" w:hAnsi="Tahoma" w:cs="Tahoma"/>
                <w:spacing w:val="53"/>
                <w:w w:val="99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dall’interno</w:t>
            </w:r>
            <w:r w:rsidRPr="00C45DD3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(infissi</w:t>
            </w:r>
            <w:r w:rsidRPr="00C45DD3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compresi</w:t>
            </w:r>
            <w:r w:rsidRPr="00C45DD3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vetri,</w:t>
            </w:r>
            <w:r w:rsidRPr="00C45DD3">
              <w:rPr>
                <w:rFonts w:ascii="Tahoma" w:eastAsia="Tahoma" w:hAnsi="Tahoma" w:cs="Tahoma"/>
                <w:spacing w:val="29"/>
                <w:w w:val="99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tapparelle,</w:t>
            </w:r>
            <w:r w:rsidRPr="00C45DD3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persiane,</w:t>
            </w:r>
            <w:r w:rsidRPr="00C45DD3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veneziane</w:t>
            </w:r>
            <w:r w:rsidRPr="00C45DD3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ed</w:t>
            </w:r>
            <w:r w:rsidRPr="00C45DD3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altri</w:t>
            </w:r>
            <w:r w:rsidRPr="00C45DD3">
              <w:rPr>
                <w:rFonts w:ascii="Tahoma" w:eastAsia="Tahoma" w:hAnsi="Tahoma" w:cs="Tahoma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frangisole</w:t>
            </w:r>
            <w:r w:rsidRPr="00C45DD3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lavabili), davanzali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D38E7" w:rsidRPr="00C45DD3" w:rsidRDefault="00CD38E7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D38E7" w:rsidRPr="00C45DD3" w:rsidRDefault="00CD38E7" w:rsidP="001442DA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M/</w:t>
            </w:r>
            <w:r>
              <w:rPr>
                <w:rFonts w:ascii="Tahoma" w:hAnsi="Tahoma" w:cs="Tahoma"/>
                <w:sz w:val="20"/>
                <w:szCs w:val="20"/>
                <w:lang w:val="it-IT"/>
              </w:rPr>
              <w:t>6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D38E7" w:rsidRPr="00C45DD3" w:rsidRDefault="00CD38E7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D38E7" w:rsidRPr="00C45DD3" w:rsidRDefault="00CD38E7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CD38E7" w:rsidRPr="00D6701B" w:rsidTr="00906B92">
        <w:trPr>
          <w:trHeight w:hRule="exact" w:val="543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CD38E7" w:rsidRPr="00C45DD3" w:rsidRDefault="00CD38E7" w:rsidP="001B4795">
            <w:pPr>
              <w:pStyle w:val="TableParagraph"/>
              <w:spacing w:line="273" w:lineRule="auto"/>
              <w:ind w:left="102" w:right="1216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C45DD3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infissi</w:t>
            </w:r>
            <w:r w:rsidRPr="00C45DD3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esterni</w:t>
            </w:r>
            <w:r w:rsidRPr="00C45DD3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raggiungibili</w:t>
            </w:r>
            <w:r w:rsidRPr="00C45DD3">
              <w:rPr>
                <w:rFonts w:ascii="Tahoma" w:eastAsia="Tahoma" w:hAnsi="Tahoma" w:cs="Tahoma"/>
                <w:spacing w:val="-10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dall’interno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D38E7" w:rsidRPr="00C45DD3" w:rsidRDefault="00CD38E7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D38E7" w:rsidRPr="00C45DD3" w:rsidRDefault="00CD38E7" w:rsidP="001442DA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M/</w:t>
            </w:r>
            <w:r>
              <w:rPr>
                <w:rFonts w:ascii="Tahoma" w:hAnsi="Tahoma" w:cs="Tahoma"/>
                <w:sz w:val="20"/>
                <w:szCs w:val="20"/>
                <w:lang w:val="it-IT"/>
              </w:rPr>
              <w:t>6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D38E7" w:rsidRPr="00C45DD3" w:rsidRDefault="00CD38E7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D38E7" w:rsidRPr="00C45DD3" w:rsidRDefault="00CD38E7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CD38E7" w:rsidRPr="00D6701B" w:rsidTr="001442DA">
        <w:trPr>
          <w:trHeight w:hRule="exact" w:val="840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D38E7" w:rsidRPr="008759D7" w:rsidRDefault="00CD38E7" w:rsidP="001B4795">
            <w:pPr>
              <w:pStyle w:val="TableParagraph"/>
              <w:spacing w:line="276" w:lineRule="auto"/>
              <w:ind w:left="102" w:right="385"/>
              <w:jc w:val="both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lastRenderedPageBreak/>
              <w:t>Aspirazione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polvere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pavimento,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tende,</w:t>
            </w:r>
            <w:r w:rsidRPr="008759D7">
              <w:rPr>
                <w:rFonts w:ascii="Tahoma" w:hAnsi="Tahoma" w:cs="Tahoma"/>
                <w:spacing w:val="25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apparecchi</w:t>
            </w:r>
            <w:r w:rsidRPr="008759D7">
              <w:rPr>
                <w:rFonts w:ascii="Tahoma" w:hAnsi="Tahoma" w:cs="Tahoma"/>
                <w:spacing w:val="-7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termoregolazione,</w:t>
            </w:r>
            <w:r w:rsidRPr="008759D7">
              <w:rPr>
                <w:rFonts w:ascii="Tahoma" w:hAnsi="Tahoma" w:cs="Tahoma"/>
                <w:spacing w:val="-6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canaline</w:t>
            </w:r>
            <w:r w:rsidRPr="008759D7">
              <w:rPr>
                <w:rFonts w:ascii="Tahoma" w:hAnsi="Tahoma" w:cs="Tahoma"/>
                <w:spacing w:val="23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etc.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D38E7" w:rsidRPr="008759D7" w:rsidRDefault="00CD38E7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D38E7" w:rsidRPr="008759D7" w:rsidRDefault="00CD38E7" w:rsidP="001442DA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M</w:t>
            </w:r>
            <w:r>
              <w:rPr>
                <w:rFonts w:ascii="Tahoma" w:hAnsi="Tahoma" w:cs="Tahoma"/>
                <w:sz w:val="20"/>
                <w:szCs w:val="20"/>
                <w:lang w:val="it-IT"/>
              </w:rPr>
              <w:t>/6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D38E7" w:rsidRPr="008759D7" w:rsidRDefault="00CD38E7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D38E7" w:rsidRPr="00C45DD3" w:rsidRDefault="00CD38E7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CD38E7" w:rsidRPr="00D6701B" w:rsidTr="001442DA">
        <w:trPr>
          <w:trHeight w:hRule="exact" w:val="507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D38E7" w:rsidRPr="00C45DD3" w:rsidRDefault="00CD38E7" w:rsidP="001442DA">
            <w:pPr>
              <w:pStyle w:val="TableParagraph"/>
              <w:spacing w:line="276" w:lineRule="auto"/>
              <w:ind w:left="102" w:right="181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C45DD3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a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fondo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pavimenti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D38E7" w:rsidRPr="00C45DD3" w:rsidRDefault="00CD38E7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D38E7" w:rsidRPr="00C45DD3" w:rsidRDefault="00CD38E7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D38E7" w:rsidRPr="00C45DD3" w:rsidRDefault="00CD38E7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D38E7" w:rsidRPr="00C45DD3" w:rsidRDefault="00CD38E7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CD38E7" w:rsidRPr="00D6701B" w:rsidTr="001442DA">
        <w:trPr>
          <w:trHeight w:hRule="exact" w:val="571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CD38E7" w:rsidRPr="00C45DD3" w:rsidRDefault="00CD38E7" w:rsidP="001B4795">
            <w:pPr>
              <w:pStyle w:val="TableParagraph"/>
              <w:spacing w:line="273" w:lineRule="auto"/>
              <w:ind w:left="102" w:right="224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C45DD3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apparecchi</w:t>
            </w:r>
            <w:r w:rsidRPr="00C45DD3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C45DD3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illuminazione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C45DD3">
              <w:rPr>
                <w:rFonts w:ascii="Tahoma" w:hAnsi="Tahoma" w:cs="Tahoma"/>
                <w:spacing w:val="51"/>
                <w:w w:val="99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ventilatori</w:t>
            </w:r>
            <w:r w:rsidRPr="00C45DD3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a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soffitto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D38E7" w:rsidRPr="00C45DD3" w:rsidRDefault="00CD38E7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D38E7" w:rsidRPr="00C45DD3" w:rsidRDefault="00CD38E7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D38E7" w:rsidRPr="00C45DD3" w:rsidRDefault="00CD38E7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D38E7" w:rsidRPr="00C45DD3" w:rsidRDefault="00CD38E7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CD38E7" w:rsidRPr="00D6701B" w:rsidTr="00EF43FC">
        <w:trPr>
          <w:trHeight w:hRule="exact" w:val="713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CD38E7" w:rsidRPr="00C45DD3" w:rsidRDefault="00CD38E7" w:rsidP="001B4795">
            <w:pPr>
              <w:pStyle w:val="TableParagraph"/>
              <w:spacing w:line="276" w:lineRule="auto"/>
              <w:ind w:left="102" w:right="737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C45DD3">
              <w:rPr>
                <w:rFonts w:ascii="Tahoma" w:hAnsi="Tahoma" w:cs="Tahoma"/>
                <w:spacing w:val="-6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ringhiere,</w:t>
            </w:r>
            <w:r w:rsidRPr="00C45DD3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mancorrenti,</w:t>
            </w:r>
            <w:r w:rsidRPr="00C45DD3">
              <w:rPr>
                <w:rFonts w:ascii="Tahoma" w:hAnsi="Tahoma" w:cs="Tahoma"/>
                <w:spacing w:val="25"/>
                <w:w w:val="99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battiscopa,</w:t>
            </w:r>
            <w:r w:rsidRPr="00C45DD3">
              <w:rPr>
                <w:rFonts w:ascii="Tahoma" w:hAnsi="Tahoma" w:cs="Tahoma"/>
                <w:spacing w:val="-6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etc</w:t>
            </w:r>
            <w:proofErr w:type="spellEnd"/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D38E7" w:rsidRPr="00C45DD3" w:rsidRDefault="00CD38E7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D38E7" w:rsidRPr="00C45DD3" w:rsidRDefault="00CD38E7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M/</w:t>
            </w:r>
            <w:r>
              <w:rPr>
                <w:rFonts w:ascii="Tahoma" w:hAnsi="Tahoma" w:cs="Tahoma"/>
                <w:sz w:val="20"/>
                <w:szCs w:val="20"/>
                <w:lang w:val="it-IT"/>
              </w:rPr>
              <w:t>6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D38E7" w:rsidRPr="00C45DD3" w:rsidRDefault="00CD38E7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CD38E7" w:rsidRPr="00C45DD3" w:rsidRDefault="00CD38E7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</w:tbl>
    <w:p w:rsidR="00DB671D" w:rsidRPr="008A16A1" w:rsidRDefault="00DB671D">
      <w:pPr>
        <w:spacing w:before="8"/>
        <w:rPr>
          <w:rFonts w:ascii="Times New Roman" w:eastAsia="Times New Roman" w:hAnsi="Times New Roman" w:cs="Times New Roman"/>
          <w:sz w:val="18"/>
          <w:szCs w:val="18"/>
          <w:lang w:val="it-IT"/>
        </w:rPr>
      </w:pPr>
    </w:p>
    <w:p w:rsidR="00DB671D" w:rsidRPr="00286531" w:rsidRDefault="00DB671D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DB671D" w:rsidRPr="00286531" w:rsidRDefault="00DB671D">
      <w:pPr>
        <w:spacing w:before="9"/>
        <w:rPr>
          <w:rFonts w:ascii="Times New Roman" w:eastAsia="Times New Roman" w:hAnsi="Times New Roman" w:cs="Times New Roman"/>
          <w:sz w:val="18"/>
          <w:szCs w:val="18"/>
          <w:lang w:val="it-IT"/>
        </w:rPr>
      </w:pPr>
    </w:p>
    <w:p w:rsidR="00DB671D" w:rsidRPr="008A16A1" w:rsidRDefault="004C06AA">
      <w:pPr>
        <w:pStyle w:val="Corpotesto"/>
        <w:rPr>
          <w:lang w:val="it-IT"/>
        </w:rPr>
      </w:pPr>
      <w:r w:rsidRPr="008A16A1">
        <w:rPr>
          <w:spacing w:val="-1"/>
          <w:lang w:val="it-IT"/>
        </w:rPr>
        <w:t xml:space="preserve">Tabella D.2 </w:t>
      </w:r>
      <w:r w:rsidRPr="008A16A1">
        <w:rPr>
          <w:lang w:val="it-IT"/>
        </w:rPr>
        <w:t>-</w:t>
      </w:r>
      <w:r w:rsidRPr="008A16A1">
        <w:rPr>
          <w:spacing w:val="-3"/>
          <w:lang w:val="it-IT"/>
        </w:rPr>
        <w:t xml:space="preserve"> </w:t>
      </w:r>
      <w:r w:rsidRPr="008A16A1">
        <w:rPr>
          <w:spacing w:val="-1"/>
          <w:lang w:val="it-IT"/>
        </w:rPr>
        <w:t>Frequenze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 xml:space="preserve">dei </w:t>
      </w:r>
      <w:r w:rsidRPr="008A16A1">
        <w:rPr>
          <w:spacing w:val="-1"/>
          <w:lang w:val="it-IT"/>
        </w:rPr>
        <w:t>servizi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aree:</w:t>
      </w:r>
      <w:r w:rsidRPr="008A16A1">
        <w:rPr>
          <w:spacing w:val="56"/>
          <w:lang w:val="it-IT"/>
        </w:rPr>
        <w:t xml:space="preserve"> </w:t>
      </w:r>
      <w:r w:rsidRPr="008A16A1">
        <w:rPr>
          <w:lang w:val="it-IT"/>
        </w:rPr>
        <w:t>Servizi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igienici</w:t>
      </w:r>
    </w:p>
    <w:p w:rsidR="00DB671D" w:rsidRPr="008A16A1" w:rsidRDefault="00DB671D">
      <w:pPr>
        <w:spacing w:before="1"/>
        <w:rPr>
          <w:rFonts w:ascii="Tahoma" w:eastAsia="Tahoma" w:hAnsi="Tahoma" w:cs="Tahoma"/>
          <w:sz w:val="3"/>
          <w:szCs w:val="3"/>
          <w:lang w:val="it-IT"/>
        </w:rPr>
      </w:pPr>
    </w:p>
    <w:tbl>
      <w:tblPr>
        <w:tblStyle w:val="TableNormal"/>
        <w:tblW w:w="0" w:type="auto"/>
        <w:tblInd w:w="96" w:type="dxa"/>
        <w:tblLayout w:type="fixed"/>
        <w:tblLook w:val="01E0" w:firstRow="1" w:lastRow="1" w:firstColumn="1" w:lastColumn="1" w:noHBand="0" w:noVBand="0"/>
      </w:tblPr>
      <w:tblGrid>
        <w:gridCol w:w="4914"/>
        <w:gridCol w:w="2566"/>
        <w:gridCol w:w="2377"/>
      </w:tblGrid>
      <w:tr w:rsidR="00906B92" w:rsidTr="001B4795">
        <w:trPr>
          <w:trHeight w:hRule="exact" w:val="429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BE0"/>
          </w:tcPr>
          <w:p w:rsidR="00906B92" w:rsidRDefault="00906B92" w:rsidP="001B4795">
            <w:pPr>
              <w:pStyle w:val="TableParagraph"/>
              <w:spacing w:before="70"/>
              <w:ind w:left="1614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/>
                <w:spacing w:val="-1"/>
                <w:sz w:val="20"/>
              </w:rPr>
              <w:t>Descrizione</w:t>
            </w:r>
            <w:proofErr w:type="spellEnd"/>
            <w:r>
              <w:rPr>
                <w:rFonts w:ascii="Tahoma" w:hAnsi="Tahoma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Tahoma" w:hAnsi="Tahoma"/>
                <w:spacing w:val="-1"/>
                <w:sz w:val="20"/>
              </w:rPr>
              <w:t>Attività</w:t>
            </w:r>
            <w:proofErr w:type="spellEnd"/>
          </w:p>
        </w:tc>
        <w:tc>
          <w:tcPr>
            <w:tcW w:w="4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BE0"/>
          </w:tcPr>
          <w:p w:rsidR="00906B92" w:rsidRDefault="00906B92" w:rsidP="001B4795">
            <w:pPr>
              <w:pStyle w:val="TableParagraph"/>
              <w:spacing w:before="70"/>
              <w:ind w:right="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Frequenza</w:t>
            </w:r>
            <w:proofErr w:type="spellEnd"/>
          </w:p>
        </w:tc>
      </w:tr>
      <w:tr w:rsidR="00906B92" w:rsidRPr="0011138E" w:rsidTr="001B4795">
        <w:trPr>
          <w:trHeight w:hRule="exact" w:val="575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92" w:rsidRDefault="00906B92" w:rsidP="001B4795"/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92" w:rsidRDefault="00906B92" w:rsidP="001B4795">
            <w:pPr>
              <w:pStyle w:val="TableParagraph"/>
              <w:spacing w:before="4"/>
              <w:ind w:left="656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Servizi</w:t>
            </w:r>
            <w:proofErr w:type="spellEnd"/>
            <w:r>
              <w:rPr>
                <w:rFonts w:ascii="Tahoma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Tahoma"/>
                <w:sz w:val="20"/>
              </w:rPr>
              <w:t>igienici</w:t>
            </w:r>
            <w:proofErr w:type="spellEnd"/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92" w:rsidRPr="008A16A1" w:rsidRDefault="00906B92" w:rsidP="001B4795">
            <w:pPr>
              <w:pStyle w:val="TableParagraph"/>
              <w:spacing w:before="4" w:line="273" w:lineRule="auto"/>
              <w:ind w:left="267" w:right="265" w:firstLine="12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A16A1">
              <w:rPr>
                <w:rFonts w:ascii="Tahoma"/>
                <w:spacing w:val="-1"/>
                <w:sz w:val="20"/>
                <w:lang w:val="it-IT"/>
              </w:rPr>
              <w:t>Servizi</w:t>
            </w:r>
            <w:r w:rsidRPr="008A16A1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igienici</w:t>
            </w:r>
            <w:r w:rsidRPr="008A16A1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per</w:t>
            </w:r>
            <w:r w:rsidRPr="008A16A1">
              <w:rPr>
                <w:rFonts w:ascii="Tahoma"/>
                <w:spacing w:val="22"/>
                <w:w w:val="99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portatori</w:t>
            </w:r>
            <w:r w:rsidRPr="008A16A1">
              <w:rPr>
                <w:rFonts w:ascii="Tahoma"/>
                <w:spacing w:val="-5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di</w:t>
            </w:r>
            <w:r w:rsidRPr="008A16A1">
              <w:rPr>
                <w:rFonts w:ascii="Tahoma"/>
                <w:spacing w:val="-5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handicap</w:t>
            </w:r>
          </w:p>
        </w:tc>
      </w:tr>
      <w:tr w:rsidR="00906B92" w:rsidRPr="002067C6" w:rsidTr="001B4795">
        <w:trPr>
          <w:trHeight w:hRule="exact" w:val="293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Spazzatura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con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raccolta</w:t>
            </w:r>
            <w:r w:rsidRPr="008759D7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grossa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pezzatura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193A7B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2/G</w:t>
            </w:r>
          </w:p>
        </w:tc>
      </w:tr>
      <w:tr w:rsidR="00906B92" w:rsidRPr="00D6701B" w:rsidTr="001B4795">
        <w:trPr>
          <w:trHeight w:hRule="exact" w:val="571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pStyle w:val="TableParagraph"/>
              <w:spacing w:line="276" w:lineRule="auto"/>
              <w:ind w:left="102" w:right="127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disinfezione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sanitari,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pareti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circostanti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63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arredi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193A7B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2/G</w:t>
            </w:r>
          </w:p>
        </w:tc>
      </w:tr>
      <w:tr w:rsidR="00906B92" w:rsidTr="001B4795">
        <w:trPr>
          <w:trHeight w:hRule="exact" w:val="293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8759D7">
              <w:rPr>
                <w:rFonts w:ascii="Tahoma" w:hAnsi="Tahoma" w:cs="Tahoma"/>
                <w:spacing w:val="-1"/>
                <w:sz w:val="20"/>
                <w:szCs w:val="20"/>
              </w:rPr>
              <w:t>Detersione</w:t>
            </w:r>
            <w:proofErr w:type="spellEnd"/>
            <w:r w:rsidRPr="008759D7">
              <w:rPr>
                <w:rFonts w:ascii="Tahoma" w:hAnsi="Tahoma" w:cs="Tahoma"/>
                <w:spacing w:val="-4"/>
                <w:sz w:val="20"/>
                <w:szCs w:val="20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</w:rPr>
              <w:t>e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8759D7">
              <w:rPr>
                <w:rFonts w:ascii="Tahoma" w:hAnsi="Tahoma" w:cs="Tahoma"/>
                <w:spacing w:val="-1"/>
                <w:sz w:val="20"/>
                <w:szCs w:val="20"/>
              </w:rPr>
              <w:t>disinfezione</w:t>
            </w:r>
            <w:proofErr w:type="spellEnd"/>
            <w:r w:rsidRPr="008759D7">
              <w:rPr>
                <w:rFonts w:ascii="Tahoma" w:hAnsi="Tahoma" w:cs="Tahoma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8759D7">
              <w:rPr>
                <w:rFonts w:ascii="Tahoma" w:hAnsi="Tahoma" w:cs="Tahoma"/>
                <w:sz w:val="20"/>
                <w:szCs w:val="20"/>
              </w:rPr>
              <w:t>pavimento</w:t>
            </w:r>
            <w:proofErr w:type="spellEnd"/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193A7B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2/G</w:t>
            </w:r>
          </w:p>
        </w:tc>
      </w:tr>
      <w:tr w:rsidR="00906B92" w:rsidTr="001B4795">
        <w:trPr>
          <w:trHeight w:hRule="exact" w:val="530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pStyle w:val="TableParagraph"/>
              <w:spacing w:line="276" w:lineRule="auto"/>
              <w:ind w:left="102" w:right="610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Svuotamento</w:t>
            </w:r>
            <w:r w:rsidRPr="008759D7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contenitori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rifiuti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sanificazione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53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cambio</w:t>
            </w:r>
            <w:r w:rsidRPr="008759D7">
              <w:rPr>
                <w:rFonts w:ascii="Tahoma" w:hAnsi="Tahoma" w:cs="Tahoma"/>
                <w:spacing w:val="-7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sacchetto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193A7B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2/G</w:t>
            </w:r>
          </w:p>
        </w:tc>
      </w:tr>
      <w:tr w:rsidR="00906B92" w:rsidRPr="00D6701B" w:rsidTr="001B4795">
        <w:trPr>
          <w:trHeight w:hRule="exact" w:val="439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Segnalazione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guasti</w:t>
            </w:r>
            <w:r w:rsidRPr="008759D7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o</w:t>
            </w:r>
            <w:r w:rsidRPr="008759D7">
              <w:rPr>
                <w:rFonts w:ascii="Tahoma" w:hAnsi="Tahoma" w:cs="Tahoma"/>
                <w:spacing w:val="-6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malfunzionamento</w:t>
            </w:r>
            <w:r w:rsidRPr="008759D7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impianti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193A7B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</w:tr>
      <w:tr w:rsidR="00906B92" w:rsidRPr="00D6701B" w:rsidTr="001B4795">
        <w:trPr>
          <w:trHeight w:hRule="exact" w:val="571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pStyle w:val="TableParagraph"/>
              <w:spacing w:line="273" w:lineRule="auto"/>
              <w:ind w:left="102" w:right="1053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Pulizia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specchi,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 xml:space="preserve">mensole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apparecchi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8759D7">
              <w:rPr>
                <w:rFonts w:ascii="Tahoma" w:hAnsi="Tahoma" w:cs="Tahoma"/>
                <w:spacing w:val="51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distribuzione</w:t>
            </w:r>
            <w:r w:rsidRPr="008759D7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prodotti</w:t>
            </w:r>
            <w:r w:rsidRPr="008759D7">
              <w:rPr>
                <w:rFonts w:ascii="Tahoma" w:hAnsi="Tahoma" w:cs="Tahoma"/>
                <w:spacing w:val="-6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igienici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193A7B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</w:tr>
      <w:tr w:rsidR="00906B92" w:rsidRPr="00D6701B" w:rsidTr="001B4795">
        <w:trPr>
          <w:trHeight w:hRule="exact" w:val="571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pStyle w:val="TableParagraph"/>
              <w:spacing w:line="276" w:lineRule="auto"/>
              <w:ind w:left="102" w:right="201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Controllo</w:t>
            </w:r>
            <w:r w:rsidRPr="008759D7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all’occorrenza</w:t>
            </w:r>
            <w:r w:rsidRPr="008759D7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rifornimento</w:t>
            </w:r>
            <w:r w:rsidRPr="008759D7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prodotti</w:t>
            </w:r>
            <w:r w:rsidRPr="008759D7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degli</w:t>
            </w:r>
            <w:r w:rsidRPr="008759D7">
              <w:rPr>
                <w:rFonts w:ascii="Tahoma" w:eastAsia="Tahoma" w:hAnsi="Tahoma" w:cs="Tahoma"/>
                <w:spacing w:val="22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apparecchi</w:t>
            </w:r>
            <w:r w:rsidRPr="008759D7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di</w:t>
            </w:r>
            <w:r w:rsidRPr="008759D7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distribuzione</w:t>
            </w:r>
            <w:r w:rsidRPr="008759D7">
              <w:rPr>
                <w:rFonts w:ascii="Tahoma" w:eastAsia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prodotti</w:t>
            </w:r>
            <w:r w:rsidRPr="008759D7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igienici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193A7B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</w:tr>
      <w:tr w:rsidR="00906B92" w:rsidRPr="00D6701B" w:rsidTr="001B4795">
        <w:trPr>
          <w:trHeight w:hRule="exact" w:val="571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Lavaggio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disinfezione</w:t>
            </w:r>
            <w:r w:rsidRPr="008759D7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pareti,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porte</w:t>
            </w:r>
            <w:r w:rsidRPr="008759D7">
              <w:rPr>
                <w:rFonts w:ascii="Tahoma" w:hAnsi="Tahoma" w:cs="Tahoma"/>
                <w:spacing w:val="58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mattonelle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193A7B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</w:tr>
      <w:tr w:rsidR="00906B92" w:rsidTr="001B4795">
        <w:trPr>
          <w:trHeight w:hRule="exact" w:val="683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pStyle w:val="TableParagraph"/>
              <w:spacing w:line="276" w:lineRule="auto"/>
              <w:ind w:left="102" w:right="573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Raccolta</w:t>
            </w:r>
            <w:r w:rsidRPr="008759D7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differenziata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conferimento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rifiuti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ai</w:t>
            </w:r>
            <w:r w:rsidRPr="008759D7">
              <w:rPr>
                <w:rFonts w:ascii="Tahoma" w:hAnsi="Tahoma" w:cs="Tahoma"/>
                <w:spacing w:val="57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punti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raccolta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193A7B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</w:tr>
      <w:tr w:rsidR="00906B92" w:rsidTr="001B4795">
        <w:trPr>
          <w:trHeight w:hRule="exact" w:val="293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8759D7">
              <w:rPr>
                <w:rFonts w:ascii="Tahoma" w:hAnsi="Tahoma" w:cs="Tahoma"/>
                <w:spacing w:val="-1"/>
                <w:sz w:val="20"/>
                <w:szCs w:val="20"/>
              </w:rPr>
              <w:t>Deragnatura</w:t>
            </w:r>
            <w:proofErr w:type="spellEnd"/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193A7B" w:rsidP="001B479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</w:t>
            </w:r>
          </w:p>
        </w:tc>
      </w:tr>
      <w:tr w:rsidR="00906B92" w:rsidRPr="00193A7B" w:rsidTr="001B4795">
        <w:trPr>
          <w:trHeight w:hRule="exact" w:val="850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pStyle w:val="TableParagraph"/>
              <w:spacing w:line="276" w:lineRule="auto"/>
              <w:ind w:left="102" w:right="2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8759D7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raggiungibili</w:t>
            </w:r>
            <w:r w:rsidRPr="008759D7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dall’interno</w:t>
            </w:r>
            <w:r w:rsidRPr="008759D7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(infissi</w:t>
            </w:r>
            <w:r w:rsidRPr="008759D7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compresi</w:t>
            </w:r>
            <w:r w:rsidRPr="008759D7">
              <w:rPr>
                <w:rFonts w:ascii="Tahoma" w:eastAsia="Tahoma" w:hAnsi="Tahoma" w:cs="Tahoma"/>
                <w:spacing w:val="26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vetri,</w:t>
            </w:r>
            <w:r w:rsidRPr="008759D7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tapparelle,</w:t>
            </w:r>
            <w:r w:rsidRPr="008759D7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persiane,</w:t>
            </w:r>
            <w:r w:rsidRPr="008759D7">
              <w:rPr>
                <w:rFonts w:ascii="Tahoma" w:eastAsia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veneziane</w:t>
            </w:r>
            <w:r w:rsidRPr="008759D7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ed</w:t>
            </w:r>
            <w:r w:rsidRPr="008759D7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altri</w:t>
            </w:r>
            <w:r w:rsidRPr="008759D7">
              <w:rPr>
                <w:rFonts w:ascii="Tahoma" w:eastAsia="Tahoma" w:hAnsi="Tahoma" w:cs="Tahoma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frangisole</w:t>
            </w:r>
            <w:r w:rsidRPr="008759D7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lavabili</w:t>
            </w:r>
            <w:r w:rsidRPr="008759D7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)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442DA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193A7B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</w:tr>
      <w:tr w:rsidR="00906B92" w:rsidRPr="002067C6" w:rsidTr="001B4795">
        <w:trPr>
          <w:trHeight w:hRule="exact" w:val="293"/>
        </w:trPr>
        <w:tc>
          <w:tcPr>
            <w:tcW w:w="4914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906B92" w:rsidRPr="008759D7" w:rsidRDefault="00906B92" w:rsidP="001B4795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8759D7">
              <w:rPr>
                <w:rFonts w:ascii="Tahoma" w:hAnsi="Tahoma" w:cs="Tahoma"/>
                <w:spacing w:val="-1"/>
                <w:sz w:val="20"/>
                <w:szCs w:val="20"/>
              </w:rPr>
              <w:t>Disincrostazione</w:t>
            </w:r>
            <w:proofErr w:type="spellEnd"/>
            <w:r w:rsidRPr="008759D7">
              <w:rPr>
                <w:rFonts w:ascii="Tahoma" w:hAnsi="Tahoma" w:cs="Tahoma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8759D7">
              <w:rPr>
                <w:rFonts w:ascii="Tahoma" w:hAnsi="Tahoma" w:cs="Tahoma"/>
                <w:sz w:val="20"/>
                <w:szCs w:val="20"/>
              </w:rPr>
              <w:t>dei</w:t>
            </w:r>
            <w:proofErr w:type="spellEnd"/>
            <w:r w:rsidRPr="008759D7">
              <w:rPr>
                <w:rFonts w:ascii="Tahoma" w:hAnsi="Tahoma" w:cs="Tahoma"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8759D7">
              <w:rPr>
                <w:rFonts w:ascii="Tahoma" w:hAnsi="Tahoma" w:cs="Tahoma"/>
                <w:spacing w:val="-1"/>
                <w:sz w:val="20"/>
                <w:szCs w:val="20"/>
              </w:rPr>
              <w:t>sanitari</w:t>
            </w:r>
            <w:proofErr w:type="spellEnd"/>
          </w:p>
        </w:tc>
        <w:tc>
          <w:tcPr>
            <w:tcW w:w="2566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906B92" w:rsidRPr="008759D7" w:rsidRDefault="00906B92" w:rsidP="001442D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77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8759D7" w:rsidRDefault="00193A7B" w:rsidP="001B479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M/6</w:t>
            </w:r>
          </w:p>
        </w:tc>
      </w:tr>
      <w:tr w:rsidR="00906B92" w:rsidRPr="00D6701B" w:rsidTr="001B4795">
        <w:trPr>
          <w:trHeight w:hRule="exact" w:val="571"/>
        </w:trPr>
        <w:tc>
          <w:tcPr>
            <w:tcW w:w="49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906B92" w:rsidRPr="008759D7" w:rsidRDefault="00906B92" w:rsidP="001B4795">
            <w:pPr>
              <w:pStyle w:val="TableParagraph"/>
              <w:spacing w:line="276" w:lineRule="auto"/>
              <w:ind w:left="111" w:right="1110" w:hanging="10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8759D7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infissi</w:t>
            </w:r>
            <w:r w:rsidRPr="008759D7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esterni</w:t>
            </w:r>
            <w:r w:rsidRPr="008759D7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raggiungibili</w:t>
            </w:r>
            <w:r w:rsidRPr="008759D7">
              <w:rPr>
                <w:rFonts w:ascii="Tahoma" w:eastAsia="Tahoma" w:hAnsi="Tahoma" w:cs="Tahoma"/>
                <w:spacing w:val="29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dall’interno</w:t>
            </w:r>
          </w:p>
        </w:tc>
        <w:tc>
          <w:tcPr>
            <w:tcW w:w="2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906B92" w:rsidRPr="008759D7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2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8759D7" w:rsidRDefault="00193A7B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</w:tr>
    </w:tbl>
    <w:p w:rsidR="00DB671D" w:rsidRDefault="00DB671D">
      <w:pPr>
        <w:rPr>
          <w:rFonts w:ascii="Tahoma" w:eastAsia="Tahoma" w:hAnsi="Tahoma" w:cs="Tahoma"/>
          <w:sz w:val="20"/>
          <w:szCs w:val="20"/>
        </w:rPr>
      </w:pPr>
    </w:p>
    <w:p w:rsidR="00DB671D" w:rsidRDefault="00DB671D">
      <w:pPr>
        <w:spacing w:before="11"/>
        <w:rPr>
          <w:rFonts w:ascii="Tahoma" w:eastAsia="Tahoma" w:hAnsi="Tahoma" w:cs="Tahoma"/>
          <w:sz w:val="16"/>
          <w:szCs w:val="16"/>
        </w:rPr>
      </w:pPr>
    </w:p>
    <w:p w:rsidR="00DB671D" w:rsidRPr="008A16A1" w:rsidRDefault="004C06AA">
      <w:pPr>
        <w:pStyle w:val="Corpotesto"/>
        <w:ind w:left="252" w:right="279"/>
        <w:rPr>
          <w:lang w:val="it-IT"/>
        </w:rPr>
      </w:pPr>
      <w:r w:rsidRPr="008A16A1">
        <w:rPr>
          <w:spacing w:val="-1"/>
          <w:lang w:val="it-IT"/>
        </w:rPr>
        <w:t>Tabella</w:t>
      </w:r>
      <w:r w:rsidRPr="008A16A1">
        <w:rPr>
          <w:spacing w:val="-2"/>
          <w:lang w:val="it-IT"/>
        </w:rPr>
        <w:t xml:space="preserve"> </w:t>
      </w:r>
      <w:r w:rsidRPr="008A16A1">
        <w:rPr>
          <w:spacing w:val="-1"/>
          <w:lang w:val="it-IT"/>
        </w:rPr>
        <w:t>D.3-</w:t>
      </w:r>
      <w:r w:rsidRPr="008A16A1">
        <w:rPr>
          <w:spacing w:val="-3"/>
          <w:lang w:val="it-IT"/>
        </w:rPr>
        <w:t xml:space="preserve"> </w:t>
      </w:r>
      <w:r w:rsidRPr="008A16A1">
        <w:rPr>
          <w:spacing w:val="-1"/>
          <w:lang w:val="it-IT"/>
        </w:rPr>
        <w:t>Frequenze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 xml:space="preserve">dei </w:t>
      </w:r>
      <w:r w:rsidRPr="008A16A1">
        <w:rPr>
          <w:spacing w:val="-1"/>
          <w:lang w:val="it-IT"/>
        </w:rPr>
        <w:t>servizi</w:t>
      </w:r>
      <w:r w:rsidRPr="008A16A1">
        <w:rPr>
          <w:spacing w:val="-2"/>
          <w:lang w:val="it-IT"/>
        </w:rPr>
        <w:t xml:space="preserve"> </w:t>
      </w:r>
      <w:r w:rsidRPr="008A16A1">
        <w:rPr>
          <w:spacing w:val="-1"/>
          <w:lang w:val="it-IT"/>
        </w:rPr>
        <w:t>aree</w:t>
      </w:r>
      <w:r w:rsidRPr="008A16A1">
        <w:rPr>
          <w:lang w:val="it-IT"/>
        </w:rPr>
        <w:t>:</w:t>
      </w:r>
      <w:r w:rsidRPr="008A16A1">
        <w:rPr>
          <w:spacing w:val="-1"/>
          <w:lang w:val="it-IT"/>
        </w:rPr>
        <w:t xml:space="preserve"> Esterni</w:t>
      </w:r>
    </w:p>
    <w:p w:rsidR="00DB671D" w:rsidRPr="008A16A1" w:rsidRDefault="00DB671D">
      <w:pPr>
        <w:spacing w:before="10"/>
        <w:rPr>
          <w:rFonts w:ascii="Tahoma" w:eastAsia="Tahoma" w:hAnsi="Tahoma" w:cs="Tahoma"/>
          <w:sz w:val="3"/>
          <w:szCs w:val="3"/>
          <w:lang w:val="it-IT"/>
        </w:rPr>
      </w:pPr>
    </w:p>
    <w:tbl>
      <w:tblPr>
        <w:tblStyle w:val="TableNormal"/>
        <w:tblW w:w="0" w:type="auto"/>
        <w:tblInd w:w="136" w:type="dxa"/>
        <w:tblLayout w:type="fixed"/>
        <w:tblLook w:val="01E0" w:firstRow="1" w:lastRow="1" w:firstColumn="1" w:lastColumn="1" w:noHBand="0" w:noVBand="0"/>
      </w:tblPr>
      <w:tblGrid>
        <w:gridCol w:w="7197"/>
        <w:gridCol w:w="2660"/>
      </w:tblGrid>
      <w:tr w:rsidR="00DB671D" w:rsidTr="005A635B">
        <w:trPr>
          <w:trHeight w:hRule="exact" w:val="309"/>
        </w:trPr>
        <w:tc>
          <w:tcPr>
            <w:tcW w:w="7197" w:type="dxa"/>
            <w:tcBorders>
              <w:top w:val="single" w:sz="7" w:space="0" w:color="170707"/>
              <w:left w:val="single" w:sz="7" w:space="0" w:color="000000"/>
              <w:bottom w:val="single" w:sz="4" w:space="0" w:color="auto"/>
              <w:right w:val="single" w:sz="7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before="8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/>
                <w:spacing w:val="-1"/>
                <w:sz w:val="20"/>
              </w:rPr>
              <w:t>Descrizione</w:t>
            </w:r>
            <w:proofErr w:type="spellEnd"/>
            <w:r>
              <w:rPr>
                <w:rFonts w:ascii="Tahoma" w:hAnsi="Tahoma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Tahoma" w:hAnsi="Tahoma"/>
                <w:spacing w:val="-1"/>
                <w:sz w:val="20"/>
              </w:rPr>
              <w:t>Attività</w:t>
            </w:r>
            <w:proofErr w:type="spellEnd"/>
          </w:p>
        </w:tc>
        <w:tc>
          <w:tcPr>
            <w:tcW w:w="2660" w:type="dxa"/>
            <w:tcBorders>
              <w:top w:val="single" w:sz="7" w:space="0" w:color="170707"/>
              <w:left w:val="single" w:sz="7" w:space="0" w:color="000000"/>
              <w:bottom w:val="single" w:sz="4" w:space="0" w:color="auto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before="8"/>
              <w:ind w:left="86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Frequenza</w:t>
            </w:r>
            <w:proofErr w:type="spellEnd"/>
          </w:p>
        </w:tc>
      </w:tr>
      <w:tr w:rsidR="00906B92" w:rsidRPr="00906B92" w:rsidTr="009F4553">
        <w:trPr>
          <w:trHeight w:hRule="exact" w:val="526"/>
        </w:trPr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92" w:rsidRPr="00491B06" w:rsidRDefault="00906B92" w:rsidP="00906B92">
            <w:pPr>
              <w:pStyle w:val="TableParagraph"/>
              <w:spacing w:line="273" w:lineRule="auto"/>
              <w:ind w:left="102" w:right="523"/>
              <w:rPr>
                <w:rFonts w:ascii="Tahoma" w:hAnsi="Tahoma" w:cs="Tahoma"/>
                <w:spacing w:val="-1"/>
                <w:sz w:val="20"/>
                <w:lang w:val="it-IT"/>
              </w:rPr>
            </w:pPr>
            <w:r w:rsidRPr="009F4553">
              <w:rPr>
                <w:rFonts w:ascii="Tahoma" w:hAnsi="Tahoma" w:cs="Tahoma"/>
                <w:spacing w:val="-1"/>
                <w:sz w:val="20"/>
                <w:lang w:val="it-IT"/>
              </w:rPr>
              <w:t>Spazzatura</w:t>
            </w:r>
            <w:r w:rsidRPr="004A2A85">
              <w:rPr>
                <w:rFonts w:ascii="Tahoma" w:hAnsi="Tahoma" w:cs="Tahoma"/>
                <w:spacing w:val="-1"/>
                <w:sz w:val="20"/>
                <w:lang w:val="it-IT"/>
              </w:rPr>
              <w:t xml:space="preserve"> </w:t>
            </w:r>
            <w:r>
              <w:rPr>
                <w:rFonts w:ascii="Tahoma" w:hAnsi="Tahoma" w:cs="Tahoma"/>
                <w:spacing w:val="-1"/>
                <w:sz w:val="20"/>
                <w:lang w:val="it-IT"/>
              </w:rPr>
              <w:t>e pulizia delle parti esterne (accessi etc.) da piccoli rifiuti e fogliame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0612CD" w:rsidRDefault="00193A7B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</w:tr>
      <w:tr w:rsidR="00906B92" w:rsidRPr="00906B92" w:rsidTr="00193A7B">
        <w:trPr>
          <w:trHeight w:hRule="exact" w:val="465"/>
        </w:trPr>
        <w:tc>
          <w:tcPr>
            <w:tcW w:w="7197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06B92" w:rsidRPr="009F4553" w:rsidRDefault="00906B92" w:rsidP="001B4795">
            <w:pPr>
              <w:pStyle w:val="TableParagraph"/>
              <w:spacing w:before="87"/>
              <w:ind w:left="102"/>
              <w:rPr>
                <w:rFonts w:ascii="Tahoma" w:hAnsi="Tahoma" w:cs="Tahoma"/>
                <w:spacing w:val="-1"/>
                <w:sz w:val="20"/>
                <w:lang w:val="it-IT"/>
              </w:rPr>
            </w:pP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Raccolta</w:t>
            </w:r>
            <w:r w:rsidRPr="000612CD">
              <w:rPr>
                <w:rFonts w:ascii="Tahoma" w:hAnsi="Tahoma" w:cs="Tahoma"/>
                <w:spacing w:val="-2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e</w:t>
            </w:r>
            <w:r w:rsidRPr="000612CD">
              <w:rPr>
                <w:rFonts w:ascii="Tahoma" w:hAnsi="Tahoma" w:cs="Tahoma"/>
                <w:spacing w:val="-2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conferimento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 xml:space="preserve">ai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punti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di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raccolta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di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rifiuti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di qualsiasi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tipo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Default="00193A7B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</w:tr>
      <w:tr w:rsidR="00906B92" w:rsidRPr="00D6701B" w:rsidTr="00193A7B">
        <w:trPr>
          <w:trHeight w:hRule="exact" w:val="437"/>
        </w:trPr>
        <w:tc>
          <w:tcPr>
            <w:tcW w:w="7197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06B92" w:rsidRPr="009F4553" w:rsidRDefault="00906B92" w:rsidP="001B4795">
            <w:pPr>
              <w:pStyle w:val="TableParagraph"/>
              <w:spacing w:before="87"/>
              <w:ind w:left="102"/>
              <w:rPr>
                <w:rFonts w:ascii="Tahoma" w:hAnsi="Tahoma" w:cs="Tahoma"/>
                <w:spacing w:val="-1"/>
                <w:sz w:val="20"/>
                <w:lang w:val="it-IT"/>
              </w:rPr>
            </w:pPr>
            <w:proofErr w:type="spellStart"/>
            <w:r>
              <w:rPr>
                <w:rFonts w:ascii="Tahoma" w:hAnsi="Tahoma" w:cs="Tahoma"/>
                <w:spacing w:val="-1"/>
                <w:sz w:val="20"/>
                <w:lang w:val="it-IT"/>
              </w:rPr>
              <w:t>S</w:t>
            </w:r>
            <w:r w:rsidRPr="004A2A85">
              <w:rPr>
                <w:rFonts w:ascii="Tahoma" w:hAnsi="Tahoma" w:cs="Tahoma"/>
                <w:spacing w:val="-1"/>
                <w:sz w:val="20"/>
                <w:lang w:val="it-IT"/>
              </w:rPr>
              <w:t>vuotatura</w:t>
            </w:r>
            <w:proofErr w:type="spellEnd"/>
            <w:r w:rsidRPr="004A2A85">
              <w:rPr>
                <w:rFonts w:ascii="Tahoma" w:hAnsi="Tahoma" w:cs="Tahoma"/>
                <w:spacing w:val="-1"/>
                <w:sz w:val="20"/>
                <w:lang w:val="it-IT"/>
              </w:rPr>
              <w:t xml:space="preserve"> e lavaggio posaceneri</w:t>
            </w:r>
            <w:r>
              <w:rPr>
                <w:rFonts w:ascii="Tahoma" w:hAnsi="Tahoma" w:cs="Tahoma"/>
                <w:spacing w:val="-1"/>
                <w:sz w:val="20"/>
                <w:lang w:val="it-IT"/>
              </w:rPr>
              <w:t xml:space="preserve"> esterni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Default="00193A7B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</w:tr>
      <w:tr w:rsidR="00906B92" w:rsidTr="006E23AC">
        <w:trPr>
          <w:trHeight w:hRule="exact" w:val="293"/>
        </w:trPr>
        <w:tc>
          <w:tcPr>
            <w:tcW w:w="71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06B92" w:rsidRPr="000612CD" w:rsidRDefault="00906B92" w:rsidP="001B4795">
            <w:pPr>
              <w:pStyle w:val="TableParagraph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0612CD">
              <w:rPr>
                <w:rFonts w:ascii="Tahoma" w:hAnsi="Tahoma" w:cs="Tahoma"/>
                <w:spacing w:val="-1"/>
                <w:sz w:val="20"/>
              </w:rPr>
              <w:t>Pulizia</w:t>
            </w:r>
            <w:proofErr w:type="spellEnd"/>
            <w:r w:rsidRPr="000612CD">
              <w:rPr>
                <w:rFonts w:ascii="Tahoma" w:hAnsi="Tahoma" w:cs="Tahoma"/>
                <w:spacing w:val="-4"/>
                <w:sz w:val="20"/>
              </w:rPr>
              <w:t xml:space="preserve"> </w:t>
            </w:r>
            <w:proofErr w:type="spellStart"/>
            <w:r w:rsidRPr="000612CD">
              <w:rPr>
                <w:rFonts w:ascii="Tahoma" w:hAnsi="Tahoma" w:cs="Tahoma"/>
                <w:spacing w:val="-1"/>
                <w:sz w:val="20"/>
              </w:rPr>
              <w:t>cartellonistica</w:t>
            </w:r>
            <w:proofErr w:type="spellEnd"/>
            <w:r w:rsidRPr="000612CD">
              <w:rPr>
                <w:rFonts w:ascii="Tahoma" w:hAnsi="Tahoma" w:cs="Tahoma"/>
                <w:spacing w:val="-4"/>
                <w:sz w:val="20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</w:rPr>
              <w:t>e</w:t>
            </w:r>
            <w:r w:rsidRPr="000612CD">
              <w:rPr>
                <w:rFonts w:ascii="Tahoma" w:hAnsi="Tahoma" w:cs="Tahoma"/>
                <w:spacing w:val="-4"/>
                <w:sz w:val="20"/>
              </w:rPr>
              <w:t xml:space="preserve"> </w:t>
            </w:r>
            <w:proofErr w:type="spellStart"/>
            <w:r w:rsidRPr="000612CD">
              <w:rPr>
                <w:rFonts w:ascii="Tahoma" w:hAnsi="Tahoma" w:cs="Tahoma"/>
                <w:spacing w:val="-1"/>
                <w:sz w:val="20"/>
              </w:rPr>
              <w:t>segnaletica</w:t>
            </w:r>
            <w:proofErr w:type="spellEnd"/>
          </w:p>
        </w:tc>
        <w:tc>
          <w:tcPr>
            <w:tcW w:w="2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0612CD" w:rsidRDefault="00193A7B" w:rsidP="001442D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</w:t>
            </w:r>
          </w:p>
        </w:tc>
      </w:tr>
      <w:tr w:rsidR="00906B92" w:rsidRPr="00D6701B" w:rsidTr="006E23AC">
        <w:trPr>
          <w:trHeight w:hRule="exact" w:val="571"/>
        </w:trPr>
        <w:tc>
          <w:tcPr>
            <w:tcW w:w="71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06B92" w:rsidRPr="000612CD" w:rsidRDefault="00906B92" w:rsidP="001B4795">
            <w:pPr>
              <w:pStyle w:val="TableParagraph"/>
              <w:spacing w:line="273" w:lineRule="auto"/>
              <w:ind w:left="102" w:right="599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Pulizia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coperture,</w:t>
            </w:r>
            <w:r w:rsidRPr="000612CD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sporgenze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ed</w:t>
            </w:r>
            <w:r w:rsidRPr="000612CD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altri</w:t>
            </w:r>
            <w:r w:rsidRPr="000612CD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elementi</w:t>
            </w:r>
            <w:r w:rsidRPr="000612CD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architettonici</w:t>
            </w:r>
            <w:r w:rsidRPr="000612CD">
              <w:rPr>
                <w:rFonts w:ascii="Tahoma" w:hAnsi="Tahoma" w:cs="Tahoma"/>
                <w:spacing w:val="1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da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escrementi</w:t>
            </w:r>
            <w:r w:rsidRPr="000612CD">
              <w:rPr>
                <w:rFonts w:ascii="Tahoma" w:hAnsi="Tahoma" w:cs="Tahoma"/>
                <w:spacing w:val="95"/>
                <w:w w:val="99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aviari</w:t>
            </w:r>
            <w:r w:rsidRPr="000612CD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ed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altri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rifiuti</w:t>
            </w:r>
          </w:p>
        </w:tc>
        <w:tc>
          <w:tcPr>
            <w:tcW w:w="2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0612CD" w:rsidRDefault="00906B92" w:rsidP="001442DA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0612CD">
              <w:rPr>
                <w:rFonts w:ascii="Tahoma" w:hAnsi="Tahoma" w:cs="Tahoma"/>
                <w:sz w:val="20"/>
                <w:szCs w:val="20"/>
                <w:lang w:val="it-IT"/>
              </w:rPr>
              <w:t>M/</w:t>
            </w:r>
            <w:r w:rsidR="001442DA">
              <w:rPr>
                <w:rFonts w:ascii="Tahoma" w:hAnsi="Tahoma" w:cs="Tahoma"/>
                <w:sz w:val="20"/>
                <w:szCs w:val="20"/>
                <w:lang w:val="it-IT"/>
              </w:rPr>
              <w:t>6</w:t>
            </w:r>
          </w:p>
        </w:tc>
      </w:tr>
      <w:tr w:rsidR="00906B92" w:rsidRPr="00D6701B" w:rsidTr="006E23AC">
        <w:trPr>
          <w:trHeight w:hRule="exact" w:val="320"/>
        </w:trPr>
        <w:tc>
          <w:tcPr>
            <w:tcW w:w="71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06B92" w:rsidRPr="000612CD" w:rsidRDefault="00906B92" w:rsidP="001B4795">
            <w:pPr>
              <w:pStyle w:val="TableParagraph"/>
              <w:spacing w:before="13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0612CD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Controllo</w:t>
            </w:r>
            <w:r w:rsidRPr="000612CD">
              <w:rPr>
                <w:rFonts w:ascii="Tahoma" w:eastAsia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0612CD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chiusini</w:t>
            </w:r>
            <w:r w:rsidRPr="000612CD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0612CD">
              <w:rPr>
                <w:rFonts w:ascii="Tahoma" w:eastAsia="Tahoma" w:hAnsi="Tahoma" w:cs="Tahoma"/>
                <w:sz w:val="20"/>
                <w:szCs w:val="20"/>
                <w:lang w:val="it-IT"/>
              </w:rPr>
              <w:t>e</w:t>
            </w:r>
            <w:r w:rsidRPr="000612CD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0612CD">
              <w:rPr>
                <w:rFonts w:ascii="Tahoma" w:eastAsia="Tahoma" w:hAnsi="Tahoma" w:cs="Tahoma"/>
                <w:sz w:val="20"/>
                <w:szCs w:val="20"/>
                <w:lang w:val="it-IT"/>
              </w:rPr>
              <w:t>rimozione</w:t>
            </w:r>
            <w:r w:rsidRPr="000612CD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 xml:space="preserve"> </w:t>
            </w:r>
            <w:r w:rsidRPr="000612CD">
              <w:rPr>
                <w:rFonts w:ascii="Tahoma" w:eastAsia="Tahoma" w:hAnsi="Tahoma" w:cs="Tahoma"/>
                <w:sz w:val="20"/>
                <w:szCs w:val="20"/>
                <w:lang w:val="it-IT"/>
              </w:rPr>
              <w:t>di</w:t>
            </w:r>
            <w:r w:rsidRPr="000612CD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0612CD">
              <w:rPr>
                <w:rFonts w:ascii="Tahoma" w:eastAsia="Tahoma" w:hAnsi="Tahoma" w:cs="Tahoma"/>
                <w:sz w:val="20"/>
                <w:szCs w:val="20"/>
                <w:lang w:val="it-IT"/>
              </w:rPr>
              <w:t>ostruzioni</w:t>
            </w:r>
            <w:r w:rsidRPr="000612CD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0612CD">
              <w:rPr>
                <w:rFonts w:ascii="Tahoma" w:eastAsia="Tahoma" w:hAnsi="Tahoma" w:cs="Tahoma"/>
                <w:sz w:val="20"/>
                <w:szCs w:val="20"/>
                <w:lang w:val="it-IT"/>
              </w:rPr>
              <w:t>dell’imboccatura</w:t>
            </w:r>
            <w:r w:rsidRPr="000612CD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0612CD">
              <w:rPr>
                <w:rFonts w:ascii="Tahoma" w:eastAsia="Tahoma" w:hAnsi="Tahoma" w:cs="Tahoma"/>
                <w:sz w:val="20"/>
                <w:szCs w:val="20"/>
                <w:lang w:val="it-IT"/>
              </w:rPr>
              <w:t>degli</w:t>
            </w:r>
            <w:r w:rsidRPr="000612CD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0612CD">
              <w:rPr>
                <w:rFonts w:ascii="Tahoma" w:eastAsia="Tahoma" w:hAnsi="Tahoma" w:cs="Tahoma"/>
                <w:sz w:val="20"/>
                <w:szCs w:val="20"/>
                <w:lang w:val="it-IT"/>
              </w:rPr>
              <w:t>stessi</w:t>
            </w:r>
          </w:p>
        </w:tc>
        <w:tc>
          <w:tcPr>
            <w:tcW w:w="2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0612CD" w:rsidRDefault="00906B92" w:rsidP="001442DA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0612CD">
              <w:rPr>
                <w:rFonts w:ascii="Tahoma" w:hAnsi="Tahoma" w:cs="Tahoma"/>
                <w:sz w:val="20"/>
                <w:szCs w:val="20"/>
                <w:lang w:val="it-IT"/>
              </w:rPr>
              <w:t>M/</w:t>
            </w:r>
            <w:r w:rsidR="001442DA">
              <w:rPr>
                <w:rFonts w:ascii="Tahoma" w:hAnsi="Tahoma" w:cs="Tahoma"/>
                <w:sz w:val="20"/>
                <w:szCs w:val="20"/>
                <w:lang w:val="it-IT"/>
              </w:rPr>
              <w:t>6</w:t>
            </w:r>
          </w:p>
        </w:tc>
      </w:tr>
    </w:tbl>
    <w:p w:rsidR="001442DA" w:rsidRDefault="001442DA">
      <w:pPr>
        <w:rPr>
          <w:rFonts w:ascii="Tahoma" w:eastAsia="Tahoma" w:hAnsi="Tahoma" w:cs="Tahoma"/>
          <w:sz w:val="20"/>
          <w:szCs w:val="20"/>
          <w:lang w:val="it-IT"/>
        </w:rPr>
      </w:pPr>
    </w:p>
    <w:p w:rsidR="001442DA" w:rsidRDefault="001442DA">
      <w:pPr>
        <w:rPr>
          <w:rFonts w:ascii="Tahoma" w:eastAsia="Tahoma" w:hAnsi="Tahoma" w:cs="Tahoma"/>
          <w:sz w:val="20"/>
          <w:szCs w:val="20"/>
          <w:lang w:val="it-IT"/>
        </w:rPr>
      </w:pPr>
    </w:p>
    <w:p w:rsidR="00DB671D" w:rsidRPr="008A16A1" w:rsidRDefault="004C06AA">
      <w:pPr>
        <w:pStyle w:val="Corpotesto"/>
        <w:spacing w:before="65"/>
        <w:ind w:left="111" w:right="279"/>
        <w:rPr>
          <w:lang w:val="it-IT"/>
        </w:rPr>
      </w:pPr>
      <w:r w:rsidRPr="008A16A1">
        <w:rPr>
          <w:spacing w:val="-1"/>
          <w:lang w:val="it-IT"/>
        </w:rPr>
        <w:t>Tabella</w:t>
      </w:r>
      <w:r w:rsidRPr="008A16A1">
        <w:rPr>
          <w:spacing w:val="-3"/>
          <w:lang w:val="it-IT"/>
        </w:rPr>
        <w:t xml:space="preserve"> </w:t>
      </w:r>
      <w:r w:rsidRPr="008A16A1">
        <w:rPr>
          <w:lang w:val="it-IT"/>
        </w:rPr>
        <w:t>E -</w:t>
      </w:r>
      <w:r w:rsidRPr="008A16A1">
        <w:rPr>
          <w:spacing w:val="-4"/>
          <w:lang w:val="it-IT"/>
        </w:rPr>
        <w:t xml:space="preserve"> </w:t>
      </w:r>
      <w:r w:rsidRPr="008A16A1">
        <w:rPr>
          <w:spacing w:val="-1"/>
          <w:lang w:val="it-IT"/>
        </w:rPr>
        <w:t>Personale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attualmente</w:t>
      </w:r>
      <w:r w:rsidRPr="008A16A1">
        <w:rPr>
          <w:spacing w:val="-3"/>
          <w:lang w:val="it-IT"/>
        </w:rPr>
        <w:t xml:space="preserve"> </w:t>
      </w:r>
      <w:r w:rsidRPr="008A16A1">
        <w:rPr>
          <w:lang w:val="it-IT"/>
        </w:rPr>
        <w:t>impegnato</w:t>
      </w:r>
      <w:r w:rsidRPr="008A16A1">
        <w:rPr>
          <w:spacing w:val="-3"/>
          <w:lang w:val="it-IT"/>
        </w:rPr>
        <w:t xml:space="preserve"> </w:t>
      </w:r>
      <w:r w:rsidRPr="008A16A1">
        <w:rPr>
          <w:spacing w:val="-1"/>
          <w:lang w:val="it-IT"/>
        </w:rPr>
        <w:t>nel</w:t>
      </w:r>
      <w:r w:rsidRPr="008A16A1">
        <w:rPr>
          <w:spacing w:val="-4"/>
          <w:lang w:val="it-IT"/>
        </w:rPr>
        <w:t xml:space="preserve"> </w:t>
      </w:r>
      <w:r w:rsidRPr="008A16A1">
        <w:rPr>
          <w:lang w:val="it-IT"/>
        </w:rPr>
        <w:t>servizio</w:t>
      </w:r>
      <w:r w:rsidRPr="008A16A1">
        <w:rPr>
          <w:spacing w:val="-3"/>
          <w:lang w:val="it-IT"/>
        </w:rPr>
        <w:t xml:space="preserve"> </w:t>
      </w:r>
      <w:r w:rsidRPr="008A16A1">
        <w:rPr>
          <w:lang w:val="it-IT"/>
        </w:rPr>
        <w:t>di</w:t>
      </w:r>
      <w:r w:rsidRPr="008A16A1">
        <w:rPr>
          <w:spacing w:val="-3"/>
          <w:lang w:val="it-IT"/>
        </w:rPr>
        <w:t xml:space="preserve"> </w:t>
      </w:r>
      <w:r w:rsidRPr="008A16A1">
        <w:rPr>
          <w:lang w:val="it-IT"/>
        </w:rPr>
        <w:t>pulizia</w:t>
      </w:r>
    </w:p>
    <w:p w:rsidR="00DB671D" w:rsidRPr="008A16A1" w:rsidRDefault="00DB671D">
      <w:pPr>
        <w:spacing w:before="10"/>
        <w:rPr>
          <w:rFonts w:ascii="Tahoma" w:eastAsia="Tahoma" w:hAnsi="Tahoma" w:cs="Tahoma"/>
          <w:sz w:val="12"/>
          <w:szCs w:val="12"/>
          <w:lang w:val="it-IT"/>
        </w:rPr>
      </w:pPr>
    </w:p>
    <w:tbl>
      <w:tblPr>
        <w:tblStyle w:val="TableNormal"/>
        <w:tblW w:w="0" w:type="auto"/>
        <w:tblInd w:w="138" w:type="dxa"/>
        <w:tblLayout w:type="fixed"/>
        <w:tblLook w:val="01E0" w:firstRow="1" w:lastRow="1" w:firstColumn="1" w:lastColumn="1" w:noHBand="0" w:noVBand="0"/>
      </w:tblPr>
      <w:tblGrid>
        <w:gridCol w:w="1952"/>
        <w:gridCol w:w="1988"/>
        <w:gridCol w:w="2408"/>
        <w:gridCol w:w="3509"/>
      </w:tblGrid>
      <w:tr w:rsidR="00DB671D">
        <w:trPr>
          <w:trHeight w:hRule="exact" w:val="494"/>
        </w:trPr>
        <w:tc>
          <w:tcPr>
            <w:tcW w:w="1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ind w:left="541" w:right="511" w:hanging="29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hAnsi="Tahoma"/>
                <w:spacing w:val="-1"/>
                <w:sz w:val="20"/>
              </w:rPr>
              <w:t>N.</w:t>
            </w:r>
            <w:r>
              <w:rPr>
                <w:rFonts w:ascii="Tahoma" w:hAnsi="Tahoma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Tahoma" w:hAnsi="Tahoma"/>
                <w:sz w:val="20"/>
              </w:rPr>
              <w:t>unità</w:t>
            </w:r>
            <w:proofErr w:type="spellEnd"/>
            <w:r>
              <w:rPr>
                <w:rFonts w:ascii="Tahoma" w:hAnsi="Tahoma"/>
                <w:spacing w:val="-2"/>
                <w:sz w:val="20"/>
              </w:rPr>
              <w:t xml:space="preserve"> </w:t>
            </w:r>
            <w:r>
              <w:rPr>
                <w:rFonts w:ascii="Tahoma" w:hAnsi="Tahoma"/>
                <w:sz w:val="20"/>
              </w:rPr>
              <w:t>di</w:t>
            </w:r>
            <w:r>
              <w:rPr>
                <w:rFonts w:ascii="Tahoma" w:hAnsi="Tahoma"/>
                <w:spacing w:val="21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Tahoma" w:hAnsi="Tahoma"/>
                <w:spacing w:val="-1"/>
                <w:sz w:val="20"/>
              </w:rPr>
              <w:t>personale</w:t>
            </w:r>
            <w:proofErr w:type="spellEnd"/>
          </w:p>
        </w:tc>
        <w:tc>
          <w:tcPr>
            <w:tcW w:w="19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before="120"/>
              <w:ind w:left="611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Qualifica</w:t>
            </w:r>
            <w:proofErr w:type="spellEnd"/>
          </w:p>
        </w:tc>
        <w:tc>
          <w:tcPr>
            <w:tcW w:w="2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before="12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Livello</w:t>
            </w:r>
            <w:proofErr w:type="spellEnd"/>
          </w:p>
        </w:tc>
        <w:tc>
          <w:tcPr>
            <w:tcW w:w="3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before="120"/>
              <w:ind w:right="1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Retribuzione</w:t>
            </w:r>
            <w:proofErr w:type="spellEnd"/>
          </w:p>
        </w:tc>
      </w:tr>
      <w:tr w:rsidR="00DB671D" w:rsidRPr="0011138E" w:rsidTr="008759D7">
        <w:trPr>
          <w:trHeight w:hRule="exact" w:val="841"/>
        </w:trPr>
        <w:tc>
          <w:tcPr>
            <w:tcW w:w="1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661FF8" w:rsidRDefault="009C22C7" w:rsidP="008759D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61FF8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9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661FF8" w:rsidRDefault="008759D7" w:rsidP="008759D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61FF8">
              <w:rPr>
                <w:rFonts w:ascii="Tahoma" w:eastAsia="Times New Roman" w:hAnsi="Tahoma" w:cs="Tahoma"/>
                <w:sz w:val="20"/>
                <w:szCs w:val="20"/>
                <w:lang w:val="it-IT" w:eastAsia="it-IT"/>
              </w:rPr>
              <w:t>operaio</w:t>
            </w:r>
          </w:p>
        </w:tc>
        <w:tc>
          <w:tcPr>
            <w:tcW w:w="2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661FF8" w:rsidRDefault="00661FF8" w:rsidP="008759D7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661FF8">
              <w:rPr>
                <w:rFonts w:ascii="Tahoma" w:eastAsia="Times New Roman" w:hAnsi="Tahoma" w:cs="Tahoma"/>
                <w:sz w:val="20"/>
                <w:szCs w:val="20"/>
                <w:lang w:val="it-IT" w:eastAsia="it-IT"/>
              </w:rPr>
              <w:t>2° livello – CCNL imprese di pulizie e servizi integrati/multiservizi</w:t>
            </w:r>
          </w:p>
        </w:tc>
        <w:tc>
          <w:tcPr>
            <w:tcW w:w="3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661FF8" w:rsidRDefault="00DB671D" w:rsidP="008759D7">
            <w:pPr>
              <w:pStyle w:val="TableParagraph"/>
              <w:spacing w:line="238" w:lineRule="exact"/>
              <w:ind w:left="104"/>
              <w:jc w:val="center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</w:p>
        </w:tc>
      </w:tr>
    </w:tbl>
    <w:p w:rsidR="008759D7" w:rsidRPr="00661FF8" w:rsidRDefault="008759D7">
      <w:pPr>
        <w:rPr>
          <w:lang w:val="it-IT"/>
        </w:rPr>
      </w:pPr>
    </w:p>
    <w:p w:rsidR="00CF586D" w:rsidRPr="00661FF8" w:rsidRDefault="00CF586D">
      <w:pPr>
        <w:rPr>
          <w:lang w:val="it-IT"/>
        </w:rPr>
      </w:pPr>
    </w:p>
    <w:p w:rsidR="008759D7" w:rsidRDefault="008759D7">
      <w:pPr>
        <w:rPr>
          <w:rFonts w:ascii="Tahoma" w:hAnsi="Tahoma" w:cs="Tahoma"/>
          <w:sz w:val="20"/>
          <w:szCs w:val="20"/>
          <w:lang w:val="it-IT"/>
        </w:rPr>
      </w:pPr>
      <w:r w:rsidRPr="008759D7">
        <w:rPr>
          <w:rFonts w:ascii="Tahoma" w:hAnsi="Tahoma" w:cs="Tahoma"/>
          <w:sz w:val="20"/>
          <w:szCs w:val="20"/>
          <w:lang w:val="it-IT"/>
        </w:rPr>
        <w:t>Ulteriori precisazioni</w:t>
      </w:r>
      <w:r w:rsidRPr="00D02BE2">
        <w:rPr>
          <w:rFonts w:ascii="Tahoma" w:hAnsi="Tahoma" w:cs="Tahoma"/>
          <w:sz w:val="20"/>
          <w:szCs w:val="20"/>
          <w:lang w:val="it-IT"/>
        </w:rPr>
        <w:t>:</w:t>
      </w:r>
    </w:p>
    <w:p w:rsidR="0011138E" w:rsidRDefault="0011138E" w:rsidP="0011138E">
      <w:pPr>
        <w:pStyle w:val="Paragrafoelenco"/>
        <w:numPr>
          <w:ilvl w:val="0"/>
          <w:numId w:val="1"/>
        </w:numPr>
        <w:ind w:left="284" w:hanging="284"/>
        <w:jc w:val="both"/>
        <w:rPr>
          <w:rFonts w:ascii="Tahoma" w:hAnsi="Tahoma" w:cs="Tahoma"/>
          <w:sz w:val="20"/>
          <w:szCs w:val="20"/>
          <w:lang w:val="it-IT"/>
        </w:rPr>
      </w:pPr>
      <w:bookmarkStart w:id="0" w:name="_GoBack"/>
      <w:r w:rsidRPr="0011138E">
        <w:rPr>
          <w:rFonts w:ascii="Tahoma" w:hAnsi="Tahoma" w:cs="Tahoma"/>
          <w:sz w:val="20"/>
          <w:szCs w:val="20"/>
          <w:lang w:val="it-IT"/>
        </w:rPr>
        <w:t xml:space="preserve">Per il deposito degli attrezzi e del materiale, </w:t>
      </w:r>
      <w:r>
        <w:rPr>
          <w:rFonts w:ascii="Tahoma" w:hAnsi="Tahoma" w:cs="Tahoma"/>
          <w:sz w:val="20"/>
          <w:szCs w:val="20"/>
          <w:lang w:val="it-IT"/>
        </w:rPr>
        <w:t>non</w:t>
      </w:r>
      <w:r w:rsidRPr="0011138E">
        <w:rPr>
          <w:rFonts w:ascii="Tahoma" w:hAnsi="Tahoma" w:cs="Tahoma"/>
          <w:sz w:val="20"/>
          <w:szCs w:val="20"/>
          <w:lang w:val="it-IT"/>
        </w:rPr>
        <w:t xml:space="preserve"> </w:t>
      </w:r>
      <w:r>
        <w:rPr>
          <w:rFonts w:ascii="Tahoma" w:hAnsi="Tahoma" w:cs="Tahoma"/>
          <w:sz w:val="20"/>
          <w:szCs w:val="20"/>
          <w:lang w:val="it-IT"/>
        </w:rPr>
        <w:t>sarà disponibile per l’aggiudicatario alcun vano/locale di proprietà o utilizzo del</w:t>
      </w:r>
      <w:r w:rsidRPr="0011138E">
        <w:rPr>
          <w:rFonts w:ascii="Tahoma" w:hAnsi="Tahoma" w:cs="Tahoma"/>
          <w:sz w:val="20"/>
          <w:szCs w:val="20"/>
          <w:lang w:val="it-IT"/>
        </w:rPr>
        <w:t>l’Amministrazione Comunale.</w:t>
      </w:r>
      <w:bookmarkEnd w:id="0"/>
    </w:p>
    <w:p w:rsidR="00D02BE2" w:rsidRDefault="00D02BE2" w:rsidP="00D02BE2">
      <w:pPr>
        <w:pStyle w:val="Paragrafoelenco"/>
        <w:numPr>
          <w:ilvl w:val="0"/>
          <w:numId w:val="1"/>
        </w:numPr>
        <w:ind w:left="284" w:hanging="284"/>
        <w:jc w:val="both"/>
        <w:rPr>
          <w:rFonts w:ascii="Tahoma" w:hAnsi="Tahoma" w:cs="Tahoma"/>
          <w:sz w:val="20"/>
          <w:szCs w:val="20"/>
          <w:lang w:val="it-IT"/>
        </w:rPr>
      </w:pPr>
      <w:r w:rsidRPr="00D02BE2">
        <w:rPr>
          <w:rFonts w:ascii="Tahoma" w:hAnsi="Tahoma" w:cs="Tahoma"/>
          <w:sz w:val="20"/>
          <w:szCs w:val="20"/>
          <w:lang w:val="it-IT"/>
        </w:rPr>
        <w:t>Si precisa che, senza alcun compenso aggiuntivo oltre a quello risultante dall’aggiudicazione,</w:t>
      </w:r>
      <w:r>
        <w:rPr>
          <w:rFonts w:ascii="Tahoma" w:hAnsi="Tahoma" w:cs="Tahoma"/>
          <w:sz w:val="20"/>
          <w:szCs w:val="20"/>
          <w:lang w:val="it-IT"/>
        </w:rPr>
        <w:t xml:space="preserve"> l’offerta dovrà essere compren</w:t>
      </w:r>
      <w:r w:rsidRPr="00D02BE2">
        <w:rPr>
          <w:rFonts w:ascii="Tahoma" w:hAnsi="Tahoma" w:cs="Tahoma"/>
          <w:sz w:val="20"/>
          <w:szCs w:val="20"/>
          <w:lang w:val="it-IT"/>
        </w:rPr>
        <w:t xml:space="preserve">siva, così come previsto dall’art. </w:t>
      </w:r>
      <w:r>
        <w:rPr>
          <w:rFonts w:ascii="Tahoma" w:hAnsi="Tahoma" w:cs="Tahoma"/>
          <w:sz w:val="20"/>
          <w:szCs w:val="20"/>
          <w:lang w:val="it-IT"/>
        </w:rPr>
        <w:t>4</w:t>
      </w:r>
      <w:r w:rsidRPr="00D02BE2">
        <w:rPr>
          <w:rFonts w:ascii="Tahoma" w:hAnsi="Tahoma" w:cs="Tahoma"/>
          <w:sz w:val="20"/>
          <w:szCs w:val="20"/>
          <w:lang w:val="it-IT"/>
        </w:rPr>
        <w:t xml:space="preserve"> del capitolato speciale d’oneri, di un monte ore annuale per eventuali servizi aggiuntivi di pulizia non inferiore a </w:t>
      </w:r>
      <w:r w:rsidR="00193A7B">
        <w:rPr>
          <w:rFonts w:ascii="Tahoma" w:hAnsi="Tahoma" w:cs="Tahoma"/>
          <w:b/>
          <w:sz w:val="20"/>
          <w:szCs w:val="20"/>
          <w:lang w:val="it-IT"/>
        </w:rPr>
        <w:t>24</w:t>
      </w:r>
      <w:r w:rsidRPr="00D02BE2">
        <w:rPr>
          <w:rFonts w:ascii="Tahoma" w:hAnsi="Tahoma" w:cs="Tahoma"/>
          <w:b/>
          <w:sz w:val="20"/>
          <w:szCs w:val="20"/>
          <w:lang w:val="it-IT"/>
        </w:rPr>
        <w:t xml:space="preserve"> ore</w:t>
      </w:r>
      <w:r w:rsidRPr="00D02BE2">
        <w:rPr>
          <w:rFonts w:ascii="Tahoma" w:hAnsi="Tahoma" w:cs="Tahoma"/>
          <w:sz w:val="20"/>
          <w:szCs w:val="20"/>
          <w:lang w:val="it-IT"/>
        </w:rPr>
        <w:t>.</w:t>
      </w:r>
    </w:p>
    <w:sectPr w:rsidR="00D02BE2" w:rsidSect="00FD4CEC">
      <w:headerReference w:type="default" r:id="rId9"/>
      <w:footerReference w:type="default" r:id="rId10"/>
      <w:pgSz w:w="11910" w:h="16840"/>
      <w:pgMar w:top="960" w:right="920" w:bottom="920" w:left="880" w:header="749" w:footer="7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9D7" w:rsidRDefault="008759D7">
      <w:r>
        <w:separator/>
      </w:r>
    </w:p>
  </w:endnote>
  <w:endnote w:type="continuationSeparator" w:id="0">
    <w:p w:rsidR="008759D7" w:rsidRDefault="00875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A43" w:rsidRDefault="00094A43" w:rsidP="00094A43">
    <w:pPr>
      <w:pStyle w:val="Pidipagina"/>
      <w:jc w:val="right"/>
    </w:pPr>
    <w:proofErr w:type="spellStart"/>
    <w:r>
      <w:t>Pagina</w:t>
    </w:r>
    <w:proofErr w:type="spellEnd"/>
    <w: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11138E">
      <w:rPr>
        <w:noProof/>
      </w:rPr>
      <w:t>4</w:t>
    </w:r>
    <w:r>
      <w:fldChar w:fldCharType="end"/>
    </w:r>
    <w:r>
      <w:t xml:space="preserve"> di </w:t>
    </w:r>
    <w:fldSimple w:instr=" NUMPAGES   \* MERGEFORMAT ">
      <w:r w:rsidR="0011138E">
        <w:rPr>
          <w:noProof/>
        </w:rPr>
        <w:t>4</w:t>
      </w:r>
    </w:fldSimple>
  </w:p>
  <w:p w:rsidR="008759D7" w:rsidRDefault="008759D7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9D7" w:rsidRDefault="008759D7">
      <w:r>
        <w:separator/>
      </w:r>
    </w:p>
  </w:footnote>
  <w:footnote w:type="continuationSeparator" w:id="0">
    <w:p w:rsidR="008759D7" w:rsidRDefault="008759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9D7" w:rsidRDefault="008759D7">
    <w:pPr>
      <w:spacing w:line="14" w:lineRule="auto"/>
      <w:rPr>
        <w:sz w:val="20"/>
        <w:szCs w:val="20"/>
      </w:rPr>
    </w:pPr>
    <w:r>
      <w:rPr>
        <w:noProof/>
        <w:lang w:val="it-IT" w:eastAsia="it-IT"/>
      </w:rPr>
      <w:drawing>
        <wp:anchor distT="0" distB="0" distL="114300" distR="114300" simplePos="0" relativeHeight="503315368" behindDoc="1" locked="0" layoutInCell="1" allowOverlap="1" wp14:anchorId="6F508FBC" wp14:editId="00A70C8C">
          <wp:simplePos x="0" y="0"/>
          <wp:positionH relativeFrom="page">
            <wp:posOffset>1134110</wp:posOffset>
          </wp:positionH>
          <wp:positionV relativeFrom="page">
            <wp:posOffset>2792730</wp:posOffset>
          </wp:positionV>
          <wp:extent cx="5292090" cy="5107305"/>
          <wp:effectExtent l="0" t="0" r="3810" b="0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2090" cy="5107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15369" behindDoc="1" locked="0" layoutInCell="1" allowOverlap="1" wp14:anchorId="2399040B" wp14:editId="403CE1C7">
              <wp:simplePos x="0" y="0"/>
              <wp:positionH relativeFrom="page">
                <wp:posOffset>706755</wp:posOffset>
              </wp:positionH>
              <wp:positionV relativeFrom="page">
                <wp:posOffset>462915</wp:posOffset>
              </wp:positionV>
              <wp:extent cx="6133465" cy="165735"/>
              <wp:effectExtent l="0" t="0" r="635" b="571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3346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759D7" w:rsidRPr="00CF586D" w:rsidRDefault="008759D7">
                          <w:pPr>
                            <w:spacing w:line="245" w:lineRule="exact"/>
                            <w:ind w:left="20"/>
                            <w:rPr>
                              <w:rFonts w:ascii="Calibri" w:eastAsia="Calibri" w:hAnsi="Calibri" w:cs="Calibri"/>
                              <w:lang w:val="it-IT"/>
                            </w:rPr>
                          </w:pPr>
                          <w:r w:rsidRPr="00CF586D">
                            <w:rPr>
                              <w:rFonts w:ascii="Calibri"/>
                              <w:spacing w:val="-1"/>
                              <w:lang w:val="it-IT"/>
                            </w:rPr>
                            <w:t>ALLEGATO</w:t>
                          </w:r>
                          <w:r w:rsidRPr="00CF586D">
                            <w:rPr>
                              <w:rFonts w:ascii="Calibri"/>
                              <w:spacing w:val="2"/>
                              <w:lang w:val="it-IT"/>
                            </w:rPr>
                            <w:t xml:space="preserve"> </w:t>
                          </w:r>
                          <w:r w:rsidR="002631F3">
                            <w:rPr>
                              <w:rFonts w:ascii="Calibri"/>
                              <w:spacing w:val="2"/>
                              <w:lang w:val="it-IT"/>
                            </w:rPr>
                            <w:t>1</w:t>
                          </w:r>
                          <w:r w:rsidR="00AA13D0">
                            <w:rPr>
                              <w:rFonts w:ascii="Calibri"/>
                              <w:spacing w:val="2"/>
                              <w:lang w:val="it-IT"/>
                            </w:rPr>
                            <w:t>3</w:t>
                          </w:r>
                          <w:r w:rsidR="007770BC">
                            <w:rPr>
                              <w:rFonts w:ascii="Calibri"/>
                              <w:spacing w:val="2"/>
                              <w:lang w:val="it-IT"/>
                            </w:rPr>
                            <w:t xml:space="preserve"> </w:t>
                          </w:r>
                          <w:r w:rsidR="00CF586D" w:rsidRPr="00CF586D">
                            <w:rPr>
                              <w:rFonts w:ascii="Calibri"/>
                              <w:spacing w:val="2"/>
                              <w:lang w:val="it-IT"/>
                            </w:rPr>
                            <w:t xml:space="preserve">– LOTTO N. </w:t>
                          </w:r>
                          <w:r w:rsidR="005029A4">
                            <w:rPr>
                              <w:rFonts w:ascii="Calibri"/>
                              <w:spacing w:val="2"/>
                              <w:lang w:val="it-IT"/>
                            </w:rPr>
                            <w:t>3</w:t>
                          </w:r>
                          <w:r w:rsidR="00CF586D" w:rsidRPr="00CF586D">
                            <w:rPr>
                              <w:rFonts w:ascii="Calibri"/>
                              <w:spacing w:val="2"/>
                              <w:lang w:val="it-IT"/>
                            </w:rPr>
                            <w:t xml:space="preserve"> </w:t>
                          </w:r>
                          <w:r w:rsidR="007770BC">
                            <w:rPr>
                              <w:rFonts w:ascii="Calibri"/>
                              <w:spacing w:val="2"/>
                              <w:lang w:val="it-IT"/>
                            </w:rPr>
                            <w:t>–</w:t>
                          </w:r>
                          <w:r w:rsidR="00CF586D">
                            <w:rPr>
                              <w:rFonts w:ascii="Calibri"/>
                              <w:spacing w:val="2"/>
                              <w:lang w:val="it-IT"/>
                            </w:rPr>
                            <w:t xml:space="preserve"> </w:t>
                          </w:r>
                          <w:r w:rsidR="00AA13D0">
                            <w:rPr>
                              <w:rFonts w:ascii="Calibri"/>
                              <w:spacing w:val="2"/>
                              <w:lang w:val="it-IT"/>
                            </w:rPr>
                            <w:t>Sala Attesa e Servizi Igienici Stazione Ferroviaria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5.65pt;margin-top:36.45pt;width:482.95pt;height:13.05pt;z-index:-111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" filled="f" stroked="f">
              <v:textbox inset="0,0,0,0">
                <w:txbxContent>
                  <w:p w:rsidR="008759D7" w:rsidRPr="00CF586D" w:rsidRDefault="008759D7">
                    <w:pPr>
                      <w:spacing w:line="245" w:lineRule="exact"/>
                      <w:ind w:left="20"/>
                      <w:rPr>
                        <w:rFonts w:ascii="Calibri" w:eastAsia="Calibri" w:hAnsi="Calibri" w:cs="Calibri"/>
                        <w:lang w:val="it-IT"/>
                      </w:rPr>
                    </w:pPr>
                    <w:r w:rsidRPr="00CF586D">
                      <w:rPr>
                        <w:rFonts w:ascii="Calibri"/>
                        <w:spacing w:val="-1"/>
                        <w:lang w:val="it-IT"/>
                      </w:rPr>
                      <w:t>ALLEGATO</w:t>
                    </w:r>
                    <w:r w:rsidRPr="00CF586D">
                      <w:rPr>
                        <w:rFonts w:ascii="Calibri"/>
                        <w:spacing w:val="2"/>
                        <w:lang w:val="it-IT"/>
                      </w:rPr>
                      <w:t xml:space="preserve"> </w:t>
                    </w:r>
                    <w:r w:rsidR="002631F3">
                      <w:rPr>
                        <w:rFonts w:ascii="Calibri"/>
                        <w:spacing w:val="2"/>
                        <w:lang w:val="it-IT"/>
                      </w:rPr>
                      <w:t>1</w:t>
                    </w:r>
                    <w:r w:rsidR="00AA13D0">
                      <w:rPr>
                        <w:rFonts w:ascii="Calibri"/>
                        <w:spacing w:val="2"/>
                        <w:lang w:val="it-IT"/>
                      </w:rPr>
                      <w:t>3</w:t>
                    </w:r>
                    <w:r w:rsidR="007770BC">
                      <w:rPr>
                        <w:rFonts w:ascii="Calibri"/>
                        <w:spacing w:val="2"/>
                        <w:lang w:val="it-IT"/>
                      </w:rPr>
                      <w:t xml:space="preserve"> </w:t>
                    </w:r>
                    <w:r w:rsidR="00CF586D" w:rsidRPr="00CF586D">
                      <w:rPr>
                        <w:rFonts w:ascii="Calibri"/>
                        <w:spacing w:val="2"/>
                        <w:lang w:val="it-IT"/>
                      </w:rPr>
                      <w:t xml:space="preserve">– LOTTO N. </w:t>
                    </w:r>
                    <w:r w:rsidR="005029A4">
                      <w:rPr>
                        <w:rFonts w:ascii="Calibri"/>
                        <w:spacing w:val="2"/>
                        <w:lang w:val="it-IT"/>
                      </w:rPr>
                      <w:t>3</w:t>
                    </w:r>
                    <w:r w:rsidR="00CF586D" w:rsidRPr="00CF586D">
                      <w:rPr>
                        <w:rFonts w:ascii="Calibri"/>
                        <w:spacing w:val="2"/>
                        <w:lang w:val="it-IT"/>
                      </w:rPr>
                      <w:t xml:space="preserve"> </w:t>
                    </w:r>
                    <w:r w:rsidR="007770BC">
                      <w:rPr>
                        <w:rFonts w:ascii="Calibri"/>
                        <w:spacing w:val="2"/>
                        <w:lang w:val="it-IT"/>
                      </w:rPr>
                      <w:t>–</w:t>
                    </w:r>
                    <w:r w:rsidR="00CF586D">
                      <w:rPr>
                        <w:rFonts w:ascii="Calibri"/>
                        <w:spacing w:val="2"/>
                        <w:lang w:val="it-IT"/>
                      </w:rPr>
                      <w:t xml:space="preserve"> </w:t>
                    </w:r>
                    <w:r w:rsidR="00AA13D0">
                      <w:rPr>
                        <w:rFonts w:ascii="Calibri"/>
                        <w:spacing w:val="2"/>
                        <w:lang w:val="it-IT"/>
                      </w:rPr>
                      <w:t>Sala Attesa e Servizi Igienici Stazione Ferroviaria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92BF9"/>
    <w:multiLevelType w:val="hybridMultilevel"/>
    <w:tmpl w:val="33E09C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227DAC"/>
    <w:multiLevelType w:val="hybridMultilevel"/>
    <w:tmpl w:val="B23AED6C"/>
    <w:lvl w:ilvl="0" w:tplc="F0DA7D76">
      <w:start w:val="5"/>
      <w:numFmt w:val="bullet"/>
      <w:lvlText w:val="-"/>
      <w:lvlJc w:val="left"/>
      <w:pPr>
        <w:ind w:left="786" w:hanging="360"/>
      </w:pPr>
      <w:rPr>
        <w:rFonts w:ascii="Tahoma" w:eastAsia="Tahoma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240D3FFC"/>
    <w:multiLevelType w:val="hybridMultilevel"/>
    <w:tmpl w:val="B1EEA14C"/>
    <w:lvl w:ilvl="0" w:tplc="C7D4C08A">
      <w:numFmt w:val="bullet"/>
      <w:lvlText w:val="-"/>
      <w:lvlJc w:val="left"/>
      <w:pPr>
        <w:tabs>
          <w:tab w:val="num" w:pos="1650"/>
        </w:tabs>
        <w:ind w:left="1650" w:hanging="570"/>
      </w:pPr>
      <w:rPr>
        <w:rFonts w:ascii="Courier New" w:eastAsia="Times New Roman" w:hAnsi="Courier New" w:cs="Courier New" w:hint="default"/>
        <w:sz w:val="24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7F6231E3"/>
    <w:multiLevelType w:val="hybridMultilevel"/>
    <w:tmpl w:val="438E23C0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71D"/>
    <w:rsid w:val="00003850"/>
    <w:rsid w:val="000056B2"/>
    <w:rsid w:val="00031A69"/>
    <w:rsid w:val="0003232F"/>
    <w:rsid w:val="00032DAA"/>
    <w:rsid w:val="000612CD"/>
    <w:rsid w:val="00066D84"/>
    <w:rsid w:val="00094A43"/>
    <w:rsid w:val="0009508B"/>
    <w:rsid w:val="000E304D"/>
    <w:rsid w:val="000E4004"/>
    <w:rsid w:val="000F736D"/>
    <w:rsid w:val="0011138E"/>
    <w:rsid w:val="00137026"/>
    <w:rsid w:val="001442DA"/>
    <w:rsid w:val="001677CD"/>
    <w:rsid w:val="00193A7B"/>
    <w:rsid w:val="001B2F13"/>
    <w:rsid w:val="001D3BFC"/>
    <w:rsid w:val="002067C6"/>
    <w:rsid w:val="00231689"/>
    <w:rsid w:val="0024051E"/>
    <w:rsid w:val="002631F3"/>
    <w:rsid w:val="00286531"/>
    <w:rsid w:val="00296B8C"/>
    <w:rsid w:val="00317059"/>
    <w:rsid w:val="003228EB"/>
    <w:rsid w:val="00336F86"/>
    <w:rsid w:val="00343EC9"/>
    <w:rsid w:val="003539E9"/>
    <w:rsid w:val="003C7379"/>
    <w:rsid w:val="003F7EBA"/>
    <w:rsid w:val="00410073"/>
    <w:rsid w:val="00464E9C"/>
    <w:rsid w:val="00491B06"/>
    <w:rsid w:val="004939A4"/>
    <w:rsid w:val="004A2A85"/>
    <w:rsid w:val="004C06AA"/>
    <w:rsid w:val="005029A4"/>
    <w:rsid w:val="00507FA3"/>
    <w:rsid w:val="00550C95"/>
    <w:rsid w:val="005A635B"/>
    <w:rsid w:val="005B1C7E"/>
    <w:rsid w:val="005E0947"/>
    <w:rsid w:val="005E5509"/>
    <w:rsid w:val="005E5814"/>
    <w:rsid w:val="00632576"/>
    <w:rsid w:val="00661FF8"/>
    <w:rsid w:val="006E23AC"/>
    <w:rsid w:val="00726933"/>
    <w:rsid w:val="00756016"/>
    <w:rsid w:val="00761D62"/>
    <w:rsid w:val="007770BC"/>
    <w:rsid w:val="0078343B"/>
    <w:rsid w:val="007E7C9D"/>
    <w:rsid w:val="008224A2"/>
    <w:rsid w:val="00843FD9"/>
    <w:rsid w:val="008759D7"/>
    <w:rsid w:val="008A16A1"/>
    <w:rsid w:val="008A5AE8"/>
    <w:rsid w:val="008B1C5D"/>
    <w:rsid w:val="008B3C49"/>
    <w:rsid w:val="008E104B"/>
    <w:rsid w:val="009037F2"/>
    <w:rsid w:val="00906B92"/>
    <w:rsid w:val="009C22C7"/>
    <w:rsid w:val="009F4553"/>
    <w:rsid w:val="00A03DE3"/>
    <w:rsid w:val="00A058B5"/>
    <w:rsid w:val="00A51BB8"/>
    <w:rsid w:val="00A92B1D"/>
    <w:rsid w:val="00AA13D0"/>
    <w:rsid w:val="00AB78B1"/>
    <w:rsid w:val="00B05E61"/>
    <w:rsid w:val="00BB732D"/>
    <w:rsid w:val="00C253F5"/>
    <w:rsid w:val="00C42FAD"/>
    <w:rsid w:val="00C74086"/>
    <w:rsid w:val="00C83862"/>
    <w:rsid w:val="00C93592"/>
    <w:rsid w:val="00CB1FC6"/>
    <w:rsid w:val="00CD38E7"/>
    <w:rsid w:val="00CF05DD"/>
    <w:rsid w:val="00CF586D"/>
    <w:rsid w:val="00D02BE2"/>
    <w:rsid w:val="00D43AEA"/>
    <w:rsid w:val="00D522F6"/>
    <w:rsid w:val="00D6701B"/>
    <w:rsid w:val="00DB671D"/>
    <w:rsid w:val="00DC7526"/>
    <w:rsid w:val="00DF1A8A"/>
    <w:rsid w:val="00E272A4"/>
    <w:rsid w:val="00E3405E"/>
    <w:rsid w:val="00E3689D"/>
    <w:rsid w:val="00E7411B"/>
    <w:rsid w:val="00E975EA"/>
    <w:rsid w:val="00EF43FC"/>
    <w:rsid w:val="00FA2EA7"/>
    <w:rsid w:val="00FD4CEC"/>
    <w:rsid w:val="00FE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212"/>
    </w:pPr>
    <w:rPr>
      <w:rFonts w:ascii="Tahoma" w:eastAsia="Tahoma" w:hAnsi="Tahoma"/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16A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16A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CF586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F586D"/>
  </w:style>
  <w:style w:type="paragraph" w:styleId="Pidipagina">
    <w:name w:val="footer"/>
    <w:basedOn w:val="Normale"/>
    <w:link w:val="PidipaginaCarattere"/>
    <w:uiPriority w:val="99"/>
    <w:unhideWhenUsed/>
    <w:rsid w:val="00CF586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F58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212"/>
    </w:pPr>
    <w:rPr>
      <w:rFonts w:ascii="Tahoma" w:eastAsia="Tahoma" w:hAnsi="Tahoma"/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16A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16A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CF586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F586D"/>
  </w:style>
  <w:style w:type="paragraph" w:styleId="Pidipagina">
    <w:name w:val="footer"/>
    <w:basedOn w:val="Normale"/>
    <w:link w:val="PidipaginaCarattere"/>
    <w:uiPriority w:val="99"/>
    <w:unhideWhenUsed/>
    <w:rsid w:val="00CF586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F58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4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4D3EDD5-5469-45D1-80AD-56AA367FA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891</Words>
  <Characters>5084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5964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Gabbuti Stefano</dc:creator>
  <cp:lastModifiedBy>Valued Acer Customer</cp:lastModifiedBy>
  <cp:revision>9</cp:revision>
  <cp:lastPrinted>2014-10-07T08:50:00Z</cp:lastPrinted>
  <dcterms:created xsi:type="dcterms:W3CDTF">2014-11-17T15:37:00Z</dcterms:created>
  <dcterms:modified xsi:type="dcterms:W3CDTF">2015-01-12T14:36:00Z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2013-07-30T00:00:00Z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2014-10-06T00:00:00Z</vt:filetime>
  </property>
</Properties>
</file>